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EE" w:rsidRPr="009C7FE3" w:rsidRDefault="003F2DEE" w:rsidP="00E556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3F2DEE">
      <w:pPr>
        <w:spacing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  АДМИНИСТРАЦИЯ</w:t>
      </w:r>
    </w:p>
    <w:p w:rsidR="003F2DEE" w:rsidRPr="000C1B4D" w:rsidRDefault="00DD5BE6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ПЕРВОМАЙСКОГО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proofErr w:type="gramStart"/>
      <w:r w:rsidRPr="000C1B4D">
        <w:rPr>
          <w:b/>
          <w:spacing w:val="24"/>
          <w:sz w:val="28"/>
          <w:szCs w:val="28"/>
        </w:rPr>
        <w:t>РОВЕНСКОГО</w:t>
      </w:r>
      <w:proofErr w:type="gramEnd"/>
      <w:r w:rsidRPr="000C1B4D">
        <w:rPr>
          <w:b/>
          <w:spacing w:val="24"/>
          <w:sz w:val="28"/>
          <w:szCs w:val="28"/>
        </w:rPr>
        <w:t xml:space="preserve">  МУНИЦИПАЛЬНОГОРАЙОНА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3F2DEE">
      <w:pPr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DD5BE6">
        <w:rPr>
          <w:rFonts w:ascii="Times New Roman" w:hAnsi="Times New Roman"/>
          <w:b/>
          <w:sz w:val="28"/>
          <w:szCs w:val="28"/>
        </w:rPr>
        <w:t>10</w:t>
      </w:r>
      <w:r w:rsidRPr="009C7FE3">
        <w:rPr>
          <w:rFonts w:ascii="Times New Roman" w:hAnsi="Times New Roman"/>
          <w:b/>
          <w:sz w:val="28"/>
          <w:szCs w:val="28"/>
        </w:rPr>
        <w:t>.0</w:t>
      </w:r>
      <w:r w:rsidR="00DD5BE6">
        <w:rPr>
          <w:rFonts w:ascii="Times New Roman" w:hAnsi="Times New Roman"/>
          <w:b/>
          <w:sz w:val="28"/>
          <w:szCs w:val="28"/>
        </w:rPr>
        <w:t>5</w:t>
      </w:r>
      <w:r w:rsidRPr="009C7FE3">
        <w:rPr>
          <w:rFonts w:ascii="Times New Roman" w:hAnsi="Times New Roman"/>
          <w:b/>
          <w:sz w:val="28"/>
          <w:szCs w:val="28"/>
        </w:rPr>
        <w:t xml:space="preserve">.2023 г.                                № </w:t>
      </w:r>
      <w:r w:rsidR="00DD5BE6">
        <w:rPr>
          <w:rFonts w:ascii="Times New Roman" w:hAnsi="Times New Roman"/>
          <w:b/>
          <w:sz w:val="28"/>
          <w:szCs w:val="28"/>
        </w:rPr>
        <w:t>15</w:t>
      </w:r>
      <w:r w:rsidR="00E55601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D5BE6">
        <w:rPr>
          <w:rFonts w:ascii="Times New Roman" w:hAnsi="Times New Roman"/>
          <w:b/>
          <w:sz w:val="28"/>
          <w:szCs w:val="28"/>
        </w:rPr>
        <w:t>Первомайское</w:t>
      </w:r>
    </w:p>
    <w:p w:rsidR="00010EB3" w:rsidRDefault="00F32228" w:rsidP="00010EB3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10EB3" w:rsidRPr="009C5E0F">
        <w:rPr>
          <w:rFonts w:ascii="Times New Roman" w:hAnsi="Times New Roman"/>
          <w:b/>
          <w:sz w:val="28"/>
          <w:szCs w:val="28"/>
        </w:rPr>
        <w:t>Об утверждении Положения «</w:t>
      </w:r>
      <w:r w:rsidR="00010EB3">
        <w:rPr>
          <w:rFonts w:ascii="Times New Roman" w:hAnsi="Times New Roman"/>
          <w:b/>
          <w:sz w:val="28"/>
          <w:szCs w:val="28"/>
        </w:rPr>
        <w:t>О</w:t>
      </w:r>
      <w:r w:rsidR="00010EB3" w:rsidRPr="009C5E0F">
        <w:rPr>
          <w:rFonts w:ascii="Times New Roman" w:hAnsi="Times New Roman"/>
          <w:b/>
          <w:sz w:val="28"/>
          <w:szCs w:val="28"/>
        </w:rPr>
        <w:t>б организации</w:t>
      </w:r>
      <w:r w:rsidR="00010EB3">
        <w:rPr>
          <w:rFonts w:ascii="Times New Roman" w:hAnsi="Times New Roman"/>
          <w:b/>
          <w:sz w:val="28"/>
          <w:szCs w:val="28"/>
        </w:rPr>
        <w:t xml:space="preserve"> </w:t>
      </w:r>
      <w:r w:rsidR="00010EB3" w:rsidRPr="009C5E0F">
        <w:rPr>
          <w:rFonts w:ascii="Times New Roman" w:hAnsi="Times New Roman"/>
          <w:b/>
          <w:sz w:val="28"/>
          <w:szCs w:val="28"/>
        </w:rPr>
        <w:t xml:space="preserve">и осуществлении первичного воинского учета на территории </w:t>
      </w:r>
      <w:r w:rsidR="00DD5BE6">
        <w:rPr>
          <w:rFonts w:ascii="Times New Roman" w:hAnsi="Times New Roman"/>
          <w:b/>
          <w:sz w:val="28"/>
          <w:szCs w:val="28"/>
        </w:rPr>
        <w:t>Первомайского</w:t>
      </w:r>
      <w:r w:rsidR="00010EB3" w:rsidRPr="009C5E0F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010EB3">
        <w:rPr>
          <w:rFonts w:ascii="Times New Roman" w:hAnsi="Times New Roman"/>
          <w:b/>
          <w:sz w:val="28"/>
          <w:szCs w:val="28"/>
        </w:rPr>
        <w:t xml:space="preserve"> </w:t>
      </w:r>
      <w:r w:rsidR="00010EB3" w:rsidRPr="009C5E0F">
        <w:rPr>
          <w:rFonts w:ascii="Times New Roman" w:hAnsi="Times New Roman"/>
          <w:b/>
          <w:sz w:val="28"/>
          <w:szCs w:val="28"/>
        </w:rPr>
        <w:t>образования Ровенского муниципального района</w:t>
      </w:r>
    </w:p>
    <w:p w:rsidR="00010EB3" w:rsidRPr="009C5E0F" w:rsidRDefault="00656901" w:rsidP="00010EB3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010EB3" w:rsidRPr="00656901" w:rsidRDefault="00010EB3" w:rsidP="00010EB3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720"/>
        <w:rPr>
          <w:b/>
          <w:spacing w:val="6"/>
          <w:sz w:val="26"/>
          <w:szCs w:val="26"/>
        </w:rPr>
      </w:pPr>
      <w:r w:rsidRPr="00656901">
        <w:rPr>
          <w:b/>
          <w:sz w:val="26"/>
          <w:szCs w:val="26"/>
        </w:rPr>
        <w:br/>
      </w:r>
      <w:r w:rsidRPr="00656901">
        <w:rPr>
          <w:spacing w:val="6"/>
          <w:sz w:val="26"/>
          <w:szCs w:val="26"/>
        </w:rPr>
        <w:t xml:space="preserve">   </w:t>
      </w:r>
      <w:r w:rsidR="009569F1" w:rsidRPr="00656901">
        <w:rPr>
          <w:spacing w:val="6"/>
          <w:sz w:val="26"/>
          <w:szCs w:val="26"/>
        </w:rPr>
        <w:t xml:space="preserve">   </w:t>
      </w:r>
      <w:proofErr w:type="gramStart"/>
      <w:r w:rsidRPr="00656901">
        <w:rPr>
          <w:spacing w:val="6"/>
          <w:sz w:val="26"/>
          <w:szCs w:val="26"/>
        </w:rPr>
        <w:t>В соответствии с Конституцией Российской Федерации, федеральными законами от 31 мая 1996 г. № 61-ФЗ «Об обороне», от 26 февраля 1997 г. № 31-ФЗ «О мобилизационной подготовке и мобилизации в Российской Федерации», от 28 марта 1998 г. № 53-ФЗ «О воинской обязанности и военной службе» (с изменениями и дополнениями, вступившими в силу с 13.10.2022 г.), Федеральным законом от 6 октября 2003 г. № 131-ФЗ</w:t>
      </w:r>
      <w:proofErr w:type="gramEnd"/>
      <w:r w:rsidRPr="00656901">
        <w:rPr>
          <w:spacing w:val="6"/>
          <w:sz w:val="26"/>
          <w:szCs w:val="26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учете» (в редакции от 15.10.2014 г.), на  основании протеста Прокуратуры Ровенского района от 20.</w:t>
      </w:r>
      <w:r w:rsidR="00DD5BE6" w:rsidRPr="00656901">
        <w:rPr>
          <w:spacing w:val="6"/>
          <w:sz w:val="26"/>
          <w:szCs w:val="26"/>
        </w:rPr>
        <w:t>04.2023 года № 9-03-2023/Прдп133</w:t>
      </w:r>
      <w:r w:rsidRPr="00656901">
        <w:rPr>
          <w:spacing w:val="6"/>
          <w:sz w:val="26"/>
          <w:szCs w:val="26"/>
        </w:rPr>
        <w:t>-23-20630032</w:t>
      </w:r>
      <w:r w:rsidRPr="00656901">
        <w:rPr>
          <w:sz w:val="26"/>
          <w:szCs w:val="26"/>
        </w:rPr>
        <w:t xml:space="preserve">, администрация </w:t>
      </w:r>
      <w:r w:rsidR="00DD5BE6" w:rsidRPr="00656901">
        <w:rPr>
          <w:sz w:val="26"/>
          <w:szCs w:val="26"/>
        </w:rPr>
        <w:t>Первомайского</w:t>
      </w:r>
      <w:r w:rsidRPr="00656901">
        <w:rPr>
          <w:sz w:val="26"/>
          <w:szCs w:val="26"/>
        </w:rPr>
        <w:t xml:space="preserve"> муниципального образования </w:t>
      </w:r>
      <w:r w:rsidRPr="00656901">
        <w:rPr>
          <w:b/>
          <w:spacing w:val="6"/>
          <w:sz w:val="26"/>
          <w:szCs w:val="26"/>
        </w:rPr>
        <w:t>ПОСТАНОВЛЯЕТ:</w:t>
      </w:r>
    </w:p>
    <w:p w:rsidR="009569F1" w:rsidRPr="00656901" w:rsidRDefault="009569F1" w:rsidP="00010EB3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720"/>
        <w:rPr>
          <w:b/>
          <w:spacing w:val="6"/>
          <w:sz w:val="26"/>
          <w:szCs w:val="26"/>
        </w:rPr>
      </w:pPr>
    </w:p>
    <w:p w:rsidR="00010EB3" w:rsidRPr="00656901" w:rsidRDefault="00010EB3" w:rsidP="00010EB3">
      <w:pPr>
        <w:pStyle w:val="21"/>
        <w:shd w:val="clear" w:color="auto" w:fill="auto"/>
        <w:tabs>
          <w:tab w:val="left" w:pos="1078"/>
        </w:tabs>
        <w:spacing w:line="298" w:lineRule="exact"/>
        <w:ind w:firstLine="0"/>
        <w:rPr>
          <w:sz w:val="26"/>
          <w:szCs w:val="26"/>
        </w:rPr>
      </w:pPr>
      <w:r w:rsidRPr="00656901">
        <w:rPr>
          <w:sz w:val="26"/>
          <w:szCs w:val="26"/>
        </w:rPr>
        <w:t xml:space="preserve">1.Утвердить Положение об организации и осуществлении </w:t>
      </w:r>
      <w:proofErr w:type="gramStart"/>
      <w:r w:rsidRPr="00656901">
        <w:rPr>
          <w:sz w:val="26"/>
          <w:szCs w:val="26"/>
        </w:rPr>
        <w:t>первичного</w:t>
      </w:r>
      <w:proofErr w:type="gramEnd"/>
    </w:p>
    <w:p w:rsidR="00010EB3" w:rsidRPr="00656901" w:rsidRDefault="00010EB3" w:rsidP="00010EB3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  <w:rPr>
          <w:sz w:val="26"/>
          <w:szCs w:val="26"/>
        </w:rPr>
      </w:pPr>
      <w:r w:rsidRPr="00656901">
        <w:rPr>
          <w:sz w:val="26"/>
          <w:szCs w:val="26"/>
        </w:rPr>
        <w:t xml:space="preserve">воинского учета на территории  </w:t>
      </w:r>
      <w:r w:rsidR="00DD5BE6" w:rsidRPr="00656901">
        <w:rPr>
          <w:sz w:val="26"/>
          <w:szCs w:val="26"/>
        </w:rPr>
        <w:t>Первомайского</w:t>
      </w:r>
      <w:r w:rsidRPr="00656901">
        <w:rPr>
          <w:sz w:val="26"/>
          <w:szCs w:val="26"/>
        </w:rPr>
        <w:t xml:space="preserve"> муниципального образования (приложение 1).</w:t>
      </w:r>
    </w:p>
    <w:p w:rsidR="009569F1" w:rsidRPr="00656901" w:rsidRDefault="009569F1" w:rsidP="00010EB3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  <w:rPr>
          <w:sz w:val="26"/>
          <w:szCs w:val="26"/>
        </w:rPr>
      </w:pPr>
    </w:p>
    <w:p w:rsidR="00010EB3" w:rsidRPr="00656901" w:rsidRDefault="00010EB3" w:rsidP="00010EB3">
      <w:pPr>
        <w:pStyle w:val="21"/>
        <w:shd w:val="clear" w:color="auto" w:fill="auto"/>
        <w:tabs>
          <w:tab w:val="left" w:pos="1069"/>
        </w:tabs>
        <w:spacing w:line="293" w:lineRule="exact"/>
        <w:ind w:firstLine="0"/>
        <w:rPr>
          <w:sz w:val="26"/>
          <w:szCs w:val="26"/>
        </w:rPr>
      </w:pPr>
      <w:r w:rsidRPr="00656901">
        <w:rPr>
          <w:sz w:val="26"/>
          <w:szCs w:val="26"/>
        </w:rPr>
        <w:t xml:space="preserve">2.Утвердить функциональные обязанности военно-учетного работника администрации </w:t>
      </w:r>
      <w:r w:rsidR="00DD5BE6" w:rsidRPr="00656901">
        <w:rPr>
          <w:sz w:val="26"/>
          <w:szCs w:val="26"/>
        </w:rPr>
        <w:t>Первомайского</w:t>
      </w:r>
      <w:r w:rsidRPr="00656901">
        <w:rPr>
          <w:sz w:val="26"/>
          <w:szCs w:val="26"/>
        </w:rPr>
        <w:t xml:space="preserve"> муниципального образования (приложение</w:t>
      </w:r>
      <w:proofErr w:type="gramStart"/>
      <w:r w:rsidRPr="00656901">
        <w:rPr>
          <w:sz w:val="26"/>
          <w:szCs w:val="26"/>
        </w:rPr>
        <w:t>2</w:t>
      </w:r>
      <w:proofErr w:type="gramEnd"/>
      <w:r w:rsidRPr="00656901">
        <w:rPr>
          <w:sz w:val="26"/>
          <w:szCs w:val="26"/>
        </w:rPr>
        <w:t>).</w:t>
      </w:r>
    </w:p>
    <w:p w:rsidR="009569F1" w:rsidRPr="00656901" w:rsidRDefault="009569F1" w:rsidP="00010EB3">
      <w:pPr>
        <w:pStyle w:val="21"/>
        <w:shd w:val="clear" w:color="auto" w:fill="auto"/>
        <w:tabs>
          <w:tab w:val="left" w:pos="1069"/>
        </w:tabs>
        <w:spacing w:line="293" w:lineRule="exact"/>
        <w:ind w:firstLine="0"/>
        <w:rPr>
          <w:sz w:val="26"/>
          <w:szCs w:val="26"/>
        </w:rPr>
      </w:pPr>
    </w:p>
    <w:p w:rsidR="00010EB3" w:rsidRPr="00656901" w:rsidRDefault="00656901" w:rsidP="00010EB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56901">
        <w:rPr>
          <w:rFonts w:ascii="Times New Roman" w:hAnsi="Times New Roman"/>
          <w:sz w:val="26"/>
          <w:szCs w:val="26"/>
        </w:rPr>
        <w:t>3</w:t>
      </w:r>
      <w:r w:rsidR="00010EB3" w:rsidRPr="00656901">
        <w:rPr>
          <w:rFonts w:ascii="Times New Roman" w:hAnsi="Times New Roman"/>
          <w:b/>
          <w:sz w:val="26"/>
          <w:szCs w:val="26"/>
        </w:rPr>
        <w:t>.</w:t>
      </w:r>
      <w:r w:rsidR="00010EB3" w:rsidRPr="00656901">
        <w:rPr>
          <w:rFonts w:ascii="Times New Roman" w:hAnsi="Times New Roman"/>
          <w:sz w:val="26"/>
          <w:szCs w:val="26"/>
        </w:rPr>
        <w:t xml:space="preserve"> Настоящее постановление вступает в силу с момента его официального опубликования (обнародования) в соответствии с решение</w:t>
      </w:r>
      <w:r w:rsidR="009569F1" w:rsidRPr="00656901">
        <w:rPr>
          <w:rFonts w:ascii="Times New Roman" w:hAnsi="Times New Roman"/>
          <w:sz w:val="26"/>
          <w:szCs w:val="26"/>
        </w:rPr>
        <w:t>м Совета МО от 24.10.2005 г. № 7</w:t>
      </w:r>
      <w:r w:rsidR="00010EB3" w:rsidRPr="00656901">
        <w:rPr>
          <w:rFonts w:ascii="Times New Roman" w:hAnsi="Times New Roman"/>
          <w:sz w:val="26"/>
          <w:szCs w:val="26"/>
        </w:rPr>
        <w:t>.</w:t>
      </w:r>
    </w:p>
    <w:p w:rsidR="009569F1" w:rsidRPr="00656901" w:rsidRDefault="009569F1" w:rsidP="00010EB3">
      <w:pPr>
        <w:spacing w:after="0"/>
        <w:jc w:val="both"/>
        <w:rPr>
          <w:sz w:val="26"/>
          <w:szCs w:val="26"/>
        </w:rPr>
      </w:pPr>
    </w:p>
    <w:p w:rsidR="00656901" w:rsidRPr="00656901" w:rsidRDefault="00656901" w:rsidP="00656901">
      <w:pPr>
        <w:jc w:val="both"/>
        <w:rPr>
          <w:rFonts w:ascii="Times New Roman" w:hAnsi="Times New Roman"/>
          <w:sz w:val="26"/>
          <w:szCs w:val="26"/>
        </w:rPr>
      </w:pPr>
      <w:r w:rsidRPr="00656901">
        <w:rPr>
          <w:rFonts w:ascii="Times New Roman" w:hAnsi="Times New Roman"/>
          <w:sz w:val="26"/>
          <w:szCs w:val="26"/>
        </w:rPr>
        <w:t>6</w:t>
      </w:r>
      <w:r w:rsidR="00010EB3" w:rsidRPr="0065690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010EB3" w:rsidRPr="0065690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010EB3" w:rsidRPr="00656901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</w:t>
      </w:r>
      <w:r w:rsidRPr="00656901">
        <w:rPr>
          <w:rFonts w:ascii="Times New Roman" w:hAnsi="Times New Roman"/>
          <w:sz w:val="26"/>
          <w:szCs w:val="26"/>
        </w:rPr>
        <w:t xml:space="preserve"> за собой.</w:t>
      </w:r>
    </w:p>
    <w:p w:rsidR="00EA37A8" w:rsidRPr="009C7FE3" w:rsidRDefault="00EA37A8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="00DD5BE6">
        <w:rPr>
          <w:rFonts w:ascii="Times New Roman" w:hAnsi="Times New Roman"/>
          <w:b/>
          <w:sz w:val="28"/>
          <w:szCs w:val="28"/>
        </w:rPr>
        <w:t>Первомайского</w:t>
      </w:r>
      <w:proofErr w:type="gramEnd"/>
    </w:p>
    <w:p w:rsidR="00B77936" w:rsidRPr="003A3E3C" w:rsidRDefault="00EA37A8" w:rsidP="00EA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</w:t>
      </w:r>
      <w:r w:rsidR="00E55601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DD5BE6">
        <w:rPr>
          <w:rFonts w:ascii="Times New Roman" w:hAnsi="Times New Roman"/>
          <w:b/>
          <w:sz w:val="28"/>
          <w:szCs w:val="28"/>
        </w:rPr>
        <w:t>А.В. Пивненко</w:t>
      </w:r>
    </w:p>
    <w:p w:rsidR="009569F1" w:rsidRDefault="009569F1" w:rsidP="00656901">
      <w:pPr>
        <w:pStyle w:val="a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="00DD5BE6">
        <w:rPr>
          <w:rFonts w:ascii="Times New Roman" w:hAnsi="Times New Roman"/>
          <w:sz w:val="24"/>
          <w:szCs w:val="24"/>
        </w:rPr>
        <w:t>Первомайского</w:t>
      </w:r>
      <w:proofErr w:type="gramEnd"/>
      <w:r w:rsidRPr="009E0AE9">
        <w:rPr>
          <w:rFonts w:ascii="Times New Roman" w:hAnsi="Times New Roman"/>
          <w:sz w:val="24"/>
          <w:szCs w:val="24"/>
        </w:rPr>
        <w:t xml:space="preserve">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9E0AE9" w:rsidRDefault="00DD5BE6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10.05</w:t>
      </w:r>
      <w:r w:rsidR="009569F1" w:rsidRPr="009E0AE9">
        <w:rPr>
          <w:rFonts w:ascii="Times New Roman" w:hAnsi="Times New Roman"/>
          <w:sz w:val="24"/>
          <w:szCs w:val="24"/>
        </w:rPr>
        <w:t xml:space="preserve">.2023  № </w:t>
      </w:r>
      <w:r>
        <w:rPr>
          <w:rFonts w:ascii="Times New Roman" w:hAnsi="Times New Roman"/>
          <w:sz w:val="24"/>
          <w:szCs w:val="24"/>
        </w:rPr>
        <w:t>15</w:t>
      </w:r>
      <w:r w:rsidR="009569F1" w:rsidRPr="009E0AE9">
        <w:rPr>
          <w:rFonts w:ascii="Times New Roman" w:hAnsi="Times New Roman"/>
          <w:sz w:val="24"/>
          <w:szCs w:val="24"/>
        </w:rPr>
        <w:t xml:space="preserve"> </w:t>
      </w:r>
    </w:p>
    <w:p w:rsidR="009569F1" w:rsidRPr="00F534DD" w:rsidRDefault="009569F1" w:rsidP="009569F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:rsidR="009569F1" w:rsidRPr="00A83C85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ПОЛОЖЕНИЕ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об организации и осуществлении первичного во</w:t>
      </w:r>
      <w:r>
        <w:rPr>
          <w:b/>
          <w:sz w:val="24"/>
          <w:szCs w:val="24"/>
        </w:rPr>
        <w:t xml:space="preserve">инского учета на территории </w:t>
      </w:r>
      <w:r w:rsidR="00DD5BE6">
        <w:rPr>
          <w:b/>
          <w:sz w:val="24"/>
          <w:szCs w:val="24"/>
        </w:rPr>
        <w:t>Первомайского</w:t>
      </w:r>
      <w:r w:rsidRPr="00DE762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муниципального образования Ровенского муниципального района Саратовской области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513"/>
        </w:tabs>
        <w:spacing w:before="0" w:after="291" w:line="280" w:lineRule="exact"/>
        <w:ind w:left="3180"/>
        <w:jc w:val="both"/>
        <w:rPr>
          <w:sz w:val="24"/>
          <w:szCs w:val="24"/>
        </w:rPr>
      </w:pPr>
      <w:bookmarkStart w:id="1" w:name="bookmark28"/>
      <w:r w:rsidRPr="00DE762E">
        <w:rPr>
          <w:sz w:val="24"/>
          <w:szCs w:val="24"/>
        </w:rPr>
        <w:t>ОБЩИЕ ПОЛОЖЕНИЯ</w:t>
      </w:r>
      <w:bookmarkEnd w:id="1"/>
    </w:p>
    <w:p w:rsidR="009569F1" w:rsidRPr="00DE762E" w:rsidRDefault="009569F1" w:rsidP="009569F1">
      <w:pPr>
        <w:pStyle w:val="21"/>
        <w:numPr>
          <w:ilvl w:val="0"/>
          <w:numId w:val="2"/>
        </w:numPr>
        <w:shd w:val="clear" w:color="auto" w:fill="auto"/>
        <w:tabs>
          <w:tab w:val="left" w:pos="1269"/>
        </w:tabs>
        <w:spacing w:line="317" w:lineRule="exact"/>
        <w:ind w:firstLine="760"/>
        <w:rPr>
          <w:spacing w:val="-2"/>
          <w:sz w:val="24"/>
          <w:szCs w:val="24"/>
        </w:rPr>
      </w:pPr>
      <w:proofErr w:type="gramStart"/>
      <w:r w:rsidRPr="00DE762E">
        <w:rPr>
          <w:spacing w:val="-2"/>
          <w:sz w:val="24"/>
          <w:szCs w:val="24"/>
        </w:rPr>
        <w:t>Первичный воинский учет  н</w:t>
      </w:r>
      <w:r>
        <w:rPr>
          <w:spacing w:val="-2"/>
          <w:sz w:val="24"/>
          <w:szCs w:val="24"/>
        </w:rPr>
        <w:t>а территории муниципального образования</w:t>
      </w:r>
      <w:r w:rsidRPr="00DE762E">
        <w:rPr>
          <w:spacing w:val="-2"/>
          <w:sz w:val="24"/>
          <w:szCs w:val="24"/>
        </w:rPr>
        <w:t xml:space="preserve"> осуществляется в соответствии с Конституцией Российской Федерации, федеральными законами Российской Федерации от 31 мая 1996 г. № 61 -ФЗ «Об обороне», от 26 февраля 1997 г. № 31-Ф3 «О мобилизационной подготовке и мобилизации в Российской Федерации, от 28 марта 1998 г. № 53-ФЗ «О воинской обязанности и военной службе»</w:t>
      </w:r>
      <w:r>
        <w:rPr>
          <w:spacing w:val="-2"/>
          <w:sz w:val="24"/>
          <w:szCs w:val="24"/>
        </w:rPr>
        <w:t xml:space="preserve"> </w:t>
      </w:r>
      <w:r w:rsidRPr="00656EC2">
        <w:rPr>
          <w:spacing w:val="6"/>
          <w:sz w:val="24"/>
          <w:szCs w:val="24"/>
        </w:rPr>
        <w:t>(с изменениями и дополнениями, вступившими в силу</w:t>
      </w:r>
      <w:proofErr w:type="gramEnd"/>
      <w:r w:rsidRPr="00656EC2">
        <w:rPr>
          <w:spacing w:val="6"/>
          <w:sz w:val="24"/>
          <w:szCs w:val="24"/>
        </w:rPr>
        <w:t xml:space="preserve"> с 13.10.2022 г.)</w:t>
      </w:r>
      <w:r w:rsidRPr="00656EC2">
        <w:rPr>
          <w:spacing w:val="-2"/>
          <w:sz w:val="24"/>
          <w:szCs w:val="24"/>
        </w:rPr>
        <w:t>,</w:t>
      </w:r>
      <w:r w:rsidRPr="00DE762E">
        <w:rPr>
          <w:spacing w:val="-2"/>
          <w:sz w:val="24"/>
          <w:szCs w:val="24"/>
        </w:rPr>
        <w:t xml:space="preserve"> Положением о воинском учете, </w:t>
      </w:r>
      <w:r w:rsidRPr="00DE762E">
        <w:rPr>
          <w:spacing w:val="4"/>
          <w:sz w:val="24"/>
          <w:szCs w:val="24"/>
        </w:rPr>
        <w:t>утвержденным Постановлением Правительства Российской Федерации от 27 ноября 2006 г. № 719,</w:t>
      </w:r>
      <w:r w:rsidRPr="00DE762E">
        <w:rPr>
          <w:spacing w:val="-2"/>
          <w:sz w:val="24"/>
          <w:szCs w:val="24"/>
        </w:rPr>
        <w:t xml:space="preserve">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иными нормативными правовыми актами, а также настоящим Положением.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69"/>
        </w:tabs>
        <w:spacing w:line="317" w:lineRule="exact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628"/>
        </w:tabs>
        <w:spacing w:before="0" w:line="280" w:lineRule="exact"/>
        <w:ind w:left="3180"/>
        <w:jc w:val="both"/>
        <w:rPr>
          <w:sz w:val="24"/>
          <w:szCs w:val="24"/>
        </w:rPr>
      </w:pPr>
      <w:bookmarkStart w:id="2" w:name="bookmark29"/>
      <w:r w:rsidRPr="00DE762E">
        <w:rPr>
          <w:sz w:val="24"/>
          <w:szCs w:val="24"/>
        </w:rPr>
        <w:t>ОСНОВНЫЕ ЗАДАЧИ</w:t>
      </w:r>
      <w:bookmarkEnd w:id="2"/>
    </w:p>
    <w:p w:rsidR="009569F1" w:rsidRPr="00DE762E" w:rsidRDefault="009569F1" w:rsidP="009569F1">
      <w:pPr>
        <w:pStyle w:val="21"/>
        <w:numPr>
          <w:ilvl w:val="0"/>
          <w:numId w:val="3"/>
        </w:numPr>
        <w:shd w:val="clear" w:color="auto" w:fill="auto"/>
        <w:tabs>
          <w:tab w:val="left" w:pos="1333"/>
        </w:tabs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Основными задачами при осуществлении первичного воинского учета являются:</w:t>
      </w:r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документальное оформление сведений воинского учета о гражданах, состоящих на воинском учете;</w:t>
      </w:r>
    </w:p>
    <w:p w:rsidR="009569F1" w:rsidRPr="00DE762E" w:rsidRDefault="009569F1" w:rsidP="009569F1">
      <w:pPr>
        <w:pStyle w:val="21"/>
        <w:shd w:val="clear" w:color="auto" w:fill="auto"/>
        <w:spacing w:line="341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569F1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4359"/>
        </w:tabs>
        <w:spacing w:before="0" w:line="280" w:lineRule="exact"/>
        <w:ind w:left="3840"/>
        <w:jc w:val="both"/>
        <w:rPr>
          <w:sz w:val="24"/>
          <w:szCs w:val="24"/>
        </w:rPr>
      </w:pPr>
      <w:bookmarkStart w:id="3" w:name="bookmark30"/>
      <w:r w:rsidRPr="00DE762E">
        <w:rPr>
          <w:sz w:val="24"/>
          <w:szCs w:val="24"/>
        </w:rPr>
        <w:t>ФУНКЦИИ</w:t>
      </w:r>
      <w:bookmarkEnd w:id="3"/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4" w:name="sub_80214"/>
      <w:r w:rsidRPr="00DE762E">
        <w:rPr>
          <w:rFonts w:ascii="Times New Roman" w:hAnsi="Times New Roman"/>
          <w:sz w:val="24"/>
          <w:szCs w:val="24"/>
        </w:rPr>
        <w:t xml:space="preserve">Осуществление сбора, хранения и обработки сведений, содержащихся в документах первичного воинского учета, в порядке, установленном </w:t>
      </w:r>
      <w:hyperlink r:id="rId8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Российской Федерации в области персональных данных и </w:t>
      </w:r>
      <w:hyperlink r:id="rId9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учете. </w:t>
      </w:r>
      <w:r w:rsidRPr="00DE762E">
        <w:rPr>
          <w:rFonts w:ascii="Times New Roman" w:hAnsi="Times New Roman"/>
          <w:sz w:val="24"/>
          <w:szCs w:val="24"/>
        </w:rPr>
        <w:lastRenderedPageBreak/>
        <w:t xml:space="preserve">Состав сведений, содержащихся в документах первичного воинского учета, и форма учета таких сведений определяются </w:t>
      </w:r>
      <w:hyperlink r:id="rId10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учете;</w:t>
      </w:r>
    </w:p>
    <w:bookmarkEnd w:id="4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Поддержание сведений, содержащихся в документах первичного воинского учета, в актуальном состоянии и обеспечение поддержания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</w:p>
    <w:p w:rsidR="000632A2" w:rsidRPr="000632A2" w:rsidRDefault="00A95A92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5" w:name="sub_82160"/>
      <w:proofErr w:type="gramStart"/>
      <w:r>
        <w:rPr>
          <w:rFonts w:ascii="Times New Roman" w:hAnsi="Times New Roman"/>
          <w:sz w:val="24"/>
          <w:szCs w:val="24"/>
        </w:rPr>
        <w:t>Направлять необходимые для ведения воинского учета сведения о гражданах,  состоящих на воинском учете, а также не состоящих, но обязанных состоять, на воинском учете, в течение пяти дней со дня изменения соответствующих сведений, в том числе с использованием федеральной государственной информационной системы «Единый портал государственных и муниципальных услуг (функций)» или при наличии технической возможности с использованием регионального портала государственных и 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(функций) (далее – Портал государственных и муниципальных услуг (функций), в порядке, установленном Правительством Российской Федерации;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6" w:name="sub_80218"/>
      <w:bookmarkEnd w:id="5"/>
      <w:proofErr w:type="gramStart"/>
      <w:r w:rsidRPr="00DE762E">
        <w:rPr>
          <w:rFonts w:ascii="Times New Roman" w:hAnsi="Times New Roman"/>
          <w:sz w:val="24"/>
          <w:szCs w:val="24"/>
        </w:rPr>
        <w:t>Осуществление сбора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7" w:name="sub_80219"/>
      <w:bookmarkEnd w:id="6"/>
      <w:r w:rsidRPr="00DE762E">
        <w:rPr>
          <w:rFonts w:ascii="Times New Roman" w:hAnsi="Times New Roman"/>
          <w:sz w:val="24"/>
          <w:szCs w:val="24"/>
        </w:rPr>
        <w:t xml:space="preserve">Представление в военный комиссариат ежегодно до 1 октября списки граждан мужского пола, достигших возраста 15 лет, и граждан мужского пола, достигших возраста 16 лет, а до 1 ноября - </w:t>
      </w:r>
      <w:hyperlink r:id="rId11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списки</w:t>
        </w:r>
      </w:hyperlink>
      <w:r w:rsidRPr="00DE762E">
        <w:rPr>
          <w:rFonts w:ascii="Times New Roman" w:hAnsi="Times New Roman"/>
          <w:sz w:val="24"/>
          <w:szCs w:val="24"/>
        </w:rPr>
        <w:t xml:space="preserve"> граждан мужского пола, подлежащих первоначальной постановке на воинский учет в следующем году, по </w:t>
      </w:r>
      <w:hyperlink r:id="rId12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форме</w:t>
        </w:r>
      </w:hyperlink>
      <w:r w:rsidRPr="00DE762E">
        <w:rPr>
          <w:rFonts w:ascii="Times New Roman" w:hAnsi="Times New Roman"/>
          <w:sz w:val="24"/>
          <w:szCs w:val="24"/>
        </w:rPr>
        <w:t>, установленной Положением о воинском учете;</w:t>
      </w:r>
    </w:p>
    <w:bookmarkEnd w:id="7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 xml:space="preserve"> Выявление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sub_12213"/>
      <w:r w:rsidRPr="00DE762E">
        <w:rPr>
          <w:rFonts w:ascii="Times New Roman" w:hAnsi="Times New Roman"/>
          <w:sz w:val="24"/>
          <w:szCs w:val="24"/>
        </w:rPr>
        <w:t>Ведение учета организаций, находящихся на территории, на которой осуществляет свою деятельность орган местного самоуправления и контролирование ведения в них воинского учета;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9" w:name="sub_12221"/>
      <w:bookmarkEnd w:id="8"/>
      <w:r w:rsidRPr="00DE762E">
        <w:rPr>
          <w:rFonts w:ascii="Times New Roman" w:hAnsi="Times New Roman"/>
          <w:sz w:val="24"/>
          <w:szCs w:val="24"/>
        </w:rPr>
        <w:t>Сверка не реже 1 раза в год документов первичного воинского учета с документами воинского учета соответствующего военного комиссариата и организаций, а также с карточками регистрации или домовыми книгами;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sub_12222"/>
      <w:bookmarkEnd w:id="9"/>
      <w:r w:rsidRPr="00DE762E">
        <w:rPr>
          <w:rFonts w:ascii="Times New Roman" w:hAnsi="Times New Roman"/>
          <w:sz w:val="24"/>
          <w:szCs w:val="24"/>
        </w:rPr>
        <w:t xml:space="preserve">Своевременное внесение изменений в сведения, содержащиеся в документах первичного воинского учета, сообщение в 2-недельный срок о внесенных изменениях в </w:t>
      </w:r>
      <w:r w:rsidRPr="00DE762E">
        <w:rPr>
          <w:rFonts w:ascii="Times New Roman" w:hAnsi="Times New Roman"/>
          <w:sz w:val="24"/>
          <w:szCs w:val="24"/>
        </w:rPr>
        <w:lastRenderedPageBreak/>
        <w:t>военные комиссариат по форме, определяемой Министерством обороны Российской Федерации;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sub_12223"/>
      <w:bookmarkEnd w:id="10"/>
      <w:r w:rsidRPr="00DE762E">
        <w:rPr>
          <w:rFonts w:ascii="Times New Roman" w:hAnsi="Times New Roman"/>
          <w:sz w:val="24"/>
          <w:szCs w:val="24"/>
        </w:rPr>
        <w:t xml:space="preserve">Разъяснение должностным лицам организаций и гражданам их обязанностей по воинскому учету, мобилизационной подготовке и мобилизации, установленных </w:t>
      </w:r>
      <w:hyperlink r:id="rId13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Российской Федерации и  Положением о воинском учете, осуществление контроля их исполнения, а также информирование об ответственности за неисполнение указанных обязанностей;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bookmarkStart w:id="12" w:name="sub_12224"/>
      <w:bookmarkEnd w:id="11"/>
      <w:r w:rsidRPr="00DE762E">
        <w:rPr>
          <w:rFonts w:ascii="Times New Roman" w:hAnsi="Times New Roman"/>
          <w:sz w:val="24"/>
          <w:szCs w:val="24"/>
        </w:rPr>
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2"/>
    </w:p>
    <w:p w:rsidR="009569F1" w:rsidRPr="00DE762E" w:rsidRDefault="009569F1" w:rsidP="009569F1">
      <w:pPr>
        <w:pStyle w:val="21"/>
        <w:numPr>
          <w:ilvl w:val="0"/>
          <w:numId w:val="4"/>
        </w:numPr>
        <w:shd w:val="clear" w:color="auto" w:fill="auto"/>
        <w:tabs>
          <w:tab w:val="left" w:pos="1244"/>
        </w:tabs>
        <w:spacing w:line="298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Организация и обеспечение своевременного оповещения граждан о вызовах (повестках)</w:t>
      </w:r>
      <w:r>
        <w:rPr>
          <w:sz w:val="24"/>
          <w:szCs w:val="24"/>
        </w:rPr>
        <w:t xml:space="preserve">, в том числе в электронной форме, </w:t>
      </w:r>
      <w:r w:rsidRPr="00DE762E">
        <w:rPr>
          <w:sz w:val="24"/>
          <w:szCs w:val="24"/>
        </w:rPr>
        <w:t xml:space="preserve"> в военный комиссариат (по указанию военного комиссариата муниципального образования). Немедленное сообщение в установленном порядке в военный комиссариат муниципального 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Ведение приема граждан по вопросам воинского учета.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3" w:name="sub_12242"/>
      <w:r w:rsidRPr="00DE762E">
        <w:rPr>
          <w:rFonts w:ascii="Times New Roman" w:hAnsi="Times New Roman"/>
          <w:sz w:val="24"/>
          <w:szCs w:val="24"/>
        </w:rPr>
        <w:t>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A95A92" w:rsidRPr="00A95A92" w:rsidRDefault="00A95A92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4" w:name="sub_12243"/>
      <w:bookmarkEnd w:id="13"/>
      <w:r>
        <w:rPr>
          <w:rFonts w:ascii="Times New Roman" w:hAnsi="Times New Roman"/>
          <w:sz w:val="24"/>
          <w:szCs w:val="24"/>
        </w:rPr>
        <w:t>направляют в военные комиссариаты сведения о случаях выявления граждан, не состоящих на воинском учете, но обязанных</w:t>
      </w:r>
      <w:r w:rsidR="00167E2A">
        <w:rPr>
          <w:rFonts w:ascii="Times New Roman" w:hAnsi="Times New Roman"/>
          <w:sz w:val="24"/>
          <w:szCs w:val="24"/>
        </w:rPr>
        <w:t xml:space="preserve"> состоять на воинском учете, в течение трех рабочих дней, в том числе с использованием Портала государственных и муниципальных услуг (функций);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5" w:name="sub_12244"/>
      <w:bookmarkEnd w:id="14"/>
      <w:r w:rsidRPr="00DE762E">
        <w:rPr>
          <w:rFonts w:ascii="Times New Roman" w:hAnsi="Times New Roman"/>
          <w:sz w:val="24"/>
          <w:szCs w:val="24"/>
        </w:rPr>
        <w:t>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6" w:name="sub_80210"/>
      <w:bookmarkEnd w:id="15"/>
    </w:p>
    <w:bookmarkEnd w:id="16"/>
    <w:p w:rsidR="009569F1" w:rsidRPr="00DE762E" w:rsidRDefault="009569F1" w:rsidP="009569F1">
      <w:pPr>
        <w:pStyle w:val="21"/>
        <w:numPr>
          <w:ilvl w:val="0"/>
          <w:numId w:val="1"/>
        </w:numPr>
        <w:shd w:val="clear" w:color="auto" w:fill="auto"/>
        <w:tabs>
          <w:tab w:val="left" w:pos="1258"/>
        </w:tabs>
        <w:spacing w:line="312" w:lineRule="exact"/>
        <w:ind w:firstLine="78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ПРАВА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8"/>
        </w:tabs>
        <w:spacing w:line="312" w:lineRule="exact"/>
        <w:ind w:firstLine="709"/>
        <w:rPr>
          <w:sz w:val="24"/>
          <w:szCs w:val="24"/>
        </w:rPr>
      </w:pPr>
      <w:r w:rsidRPr="00DE762E">
        <w:rPr>
          <w:sz w:val="24"/>
          <w:szCs w:val="24"/>
        </w:rPr>
        <w:t>4.1. Для плановой и целенаправленной работы ВУР имеет право: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организаций и граждан информацию, необходимую для занесения в документы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вызывать граждан по вопросам воинского учета и оповещать граждан о вызовах 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lastRenderedPageBreak/>
        <w:t>определять порядок оповещения граждан о вызовах 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приема граждан по вопросам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военных комиссариатов разъяснения по вопросам первичного воинского учета;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в военные комиссариаты предложения о совершенствовании организации первичного воинского учета;</w:t>
      </w:r>
    </w:p>
    <w:p w:rsidR="009569F1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проводить внутренние совещания по вопросам, отнесенным к компетенции ВУР.</w:t>
      </w:r>
    </w:p>
    <w:p w:rsidR="00167E2A" w:rsidRPr="00DE762E" w:rsidRDefault="00167E2A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line="280" w:lineRule="exact"/>
        <w:ind w:left="40"/>
        <w:rPr>
          <w:sz w:val="24"/>
          <w:szCs w:val="24"/>
        </w:rPr>
      </w:pPr>
      <w:bookmarkStart w:id="17" w:name="bookmark31"/>
      <w:r w:rsidRPr="00DE762E">
        <w:rPr>
          <w:sz w:val="24"/>
          <w:szCs w:val="24"/>
        </w:rPr>
        <w:t>V. РУКОВОДСТВО</w:t>
      </w:r>
      <w:bookmarkEnd w:id="17"/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245"/>
        </w:tabs>
        <w:spacing w:line="30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назначается на должность и освобождается о</w:t>
      </w:r>
      <w:r>
        <w:rPr>
          <w:sz w:val="24"/>
          <w:szCs w:val="24"/>
        </w:rPr>
        <w:t xml:space="preserve">т должности главой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19"/>
        </w:tabs>
        <w:spacing w:line="302" w:lineRule="exact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находится в непосредственном</w:t>
      </w:r>
      <w:r>
        <w:rPr>
          <w:sz w:val="24"/>
          <w:szCs w:val="24"/>
        </w:rPr>
        <w:t xml:space="preserve"> подчинении  главы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Обязанности по осуществлению первичного воин</w:t>
      </w:r>
      <w:r>
        <w:rPr>
          <w:sz w:val="24"/>
          <w:szCs w:val="24"/>
        </w:rPr>
        <w:t>ского учета в муниципальном образовании</w:t>
      </w:r>
      <w:r w:rsidRPr="00DE762E">
        <w:rPr>
          <w:sz w:val="24"/>
          <w:szCs w:val="24"/>
        </w:rPr>
        <w:t xml:space="preserve"> возложены </w:t>
      </w:r>
      <w:r>
        <w:rPr>
          <w:sz w:val="24"/>
          <w:szCs w:val="24"/>
        </w:rPr>
        <w:t xml:space="preserve">на  </w:t>
      </w:r>
      <w:r w:rsidR="00DD5BE6">
        <w:rPr>
          <w:sz w:val="24"/>
          <w:szCs w:val="24"/>
        </w:rPr>
        <w:t xml:space="preserve">Мухтарову </w:t>
      </w:r>
      <w:proofErr w:type="spellStart"/>
      <w:r w:rsidR="00DD5BE6">
        <w:rPr>
          <w:sz w:val="24"/>
          <w:szCs w:val="24"/>
        </w:rPr>
        <w:t>Наиллю</w:t>
      </w:r>
      <w:proofErr w:type="spellEnd"/>
      <w:r w:rsidR="00DD5BE6">
        <w:rPr>
          <w:sz w:val="24"/>
          <w:szCs w:val="24"/>
        </w:rPr>
        <w:t xml:space="preserve"> </w:t>
      </w:r>
      <w:proofErr w:type="spellStart"/>
      <w:r w:rsidR="00DD5BE6">
        <w:rPr>
          <w:sz w:val="24"/>
          <w:szCs w:val="24"/>
        </w:rPr>
        <w:t>Зенуровну</w:t>
      </w:r>
      <w:proofErr w:type="spellEnd"/>
      <w:r w:rsidR="00DD5BE6">
        <w:rPr>
          <w:sz w:val="24"/>
          <w:szCs w:val="24"/>
        </w:rPr>
        <w:t>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left="260" w:firstLine="591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В случае отсутствия военно-учетного работника на рабочем месте по уважительным причинам (отпуск, временная нетрудоспособность, командировка) его за</w:t>
      </w:r>
      <w:r>
        <w:rPr>
          <w:sz w:val="24"/>
          <w:szCs w:val="24"/>
        </w:rPr>
        <w:t>мещает главный специалист администрации муниципального образования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67E2A" w:rsidRDefault="00167E2A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="00DD5BE6">
        <w:rPr>
          <w:rFonts w:ascii="Times New Roman" w:hAnsi="Times New Roman"/>
          <w:sz w:val="24"/>
          <w:szCs w:val="24"/>
        </w:rPr>
        <w:t>Первомайского</w:t>
      </w:r>
      <w:proofErr w:type="gramEnd"/>
      <w:r w:rsidRPr="009E0AE9">
        <w:rPr>
          <w:rFonts w:ascii="Times New Roman" w:hAnsi="Times New Roman"/>
          <w:sz w:val="24"/>
          <w:szCs w:val="24"/>
        </w:rPr>
        <w:t xml:space="preserve">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9E0AE9" w:rsidRDefault="00DD5BE6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10.05.2023  № 15</w:t>
      </w:r>
      <w:r w:rsidR="009569F1" w:rsidRPr="009E0AE9">
        <w:rPr>
          <w:rFonts w:ascii="Times New Roman" w:hAnsi="Times New Roman"/>
          <w:sz w:val="24"/>
          <w:szCs w:val="24"/>
        </w:rPr>
        <w:t xml:space="preserve"> </w:t>
      </w:r>
    </w:p>
    <w:p w:rsidR="009569F1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rPr>
          <w:sz w:val="24"/>
          <w:szCs w:val="24"/>
        </w:rPr>
      </w:pPr>
      <w:r w:rsidRPr="00DE762E">
        <w:rPr>
          <w:sz w:val="24"/>
          <w:szCs w:val="24"/>
        </w:rPr>
        <w:t>ФУНКЦИОНАЛЬНЫЕ ОБЯЗАННОСТИ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военно-учетного работника администрации</w:t>
      </w:r>
      <w:r>
        <w:rPr>
          <w:b/>
          <w:sz w:val="24"/>
          <w:szCs w:val="24"/>
        </w:rPr>
        <w:t xml:space="preserve"> </w:t>
      </w:r>
      <w:r w:rsidR="00DD5BE6">
        <w:rPr>
          <w:b/>
          <w:sz w:val="24"/>
          <w:szCs w:val="24"/>
        </w:rPr>
        <w:t>Первомайского</w:t>
      </w:r>
      <w:r>
        <w:rPr>
          <w:b/>
          <w:sz w:val="24"/>
          <w:szCs w:val="24"/>
        </w:rPr>
        <w:t xml:space="preserve"> муниципального образования</w:t>
      </w:r>
    </w:p>
    <w:p w:rsidR="009569F1" w:rsidRPr="00DE762E" w:rsidRDefault="009569F1" w:rsidP="009569F1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  <w:rPr>
          <w:sz w:val="24"/>
          <w:szCs w:val="24"/>
        </w:rPr>
      </w:pP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Военно-учетный работник администрации муниципального образования </w:t>
      </w:r>
      <w:r w:rsidRPr="00DE762E">
        <w:rPr>
          <w:rFonts w:ascii="Times New Roman" w:hAnsi="Times New Roman"/>
          <w:sz w:val="24"/>
          <w:szCs w:val="24"/>
        </w:rPr>
        <w:t xml:space="preserve"> </w:t>
      </w:r>
      <w:r w:rsidRPr="00DE762E">
        <w:rPr>
          <w:rFonts w:ascii="Times New Roman" w:hAnsi="Times New Roman"/>
          <w:b/>
          <w:sz w:val="24"/>
          <w:szCs w:val="24"/>
        </w:rPr>
        <w:t>подчиняется</w:t>
      </w:r>
      <w:r>
        <w:rPr>
          <w:rFonts w:ascii="Times New Roman" w:hAnsi="Times New Roman"/>
          <w:sz w:val="24"/>
          <w:szCs w:val="24"/>
        </w:rPr>
        <w:t xml:space="preserve"> главе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.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</w:t>
      </w:r>
      <w:r w:rsidRPr="00DE762E">
        <w:rPr>
          <w:rFonts w:ascii="Times New Roman" w:hAnsi="Times New Roman"/>
          <w:sz w:val="24"/>
          <w:szCs w:val="24"/>
        </w:rPr>
        <w:t xml:space="preserve"> </w:t>
      </w:r>
      <w:r w:rsidRPr="00DE762E">
        <w:rPr>
          <w:rFonts w:ascii="Times New Roman" w:hAnsi="Times New Roman"/>
          <w:b/>
          <w:sz w:val="24"/>
          <w:szCs w:val="24"/>
        </w:rPr>
        <w:t>отвечает:</w:t>
      </w:r>
    </w:p>
    <w:p w:rsidR="009569F1" w:rsidRPr="00DE762E" w:rsidRDefault="009569F1" w:rsidP="009569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 взаимодействие с военным комиссариатом в вопросах, связанных с осуществлением первичного воинского учета н</w:t>
      </w:r>
      <w:r>
        <w:rPr>
          <w:rFonts w:ascii="Times New Roman" w:hAnsi="Times New Roman"/>
          <w:sz w:val="24"/>
          <w:szCs w:val="24"/>
        </w:rPr>
        <w:t>а территории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;</w:t>
      </w:r>
    </w:p>
    <w:p w:rsidR="009569F1" w:rsidRPr="00DE762E" w:rsidRDefault="009569F1" w:rsidP="009569F1">
      <w:pPr>
        <w:tabs>
          <w:tab w:val="left" w:pos="0"/>
          <w:tab w:val="left" w:pos="9355"/>
        </w:tabs>
        <w:spacing w:after="0" w:line="240" w:lineRule="auto"/>
        <w:ind w:left="142" w:right="-1" w:firstLine="567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сохранность и ведение учетной картотеки документов первичного учета граждан.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Должен знать:</w:t>
      </w:r>
    </w:p>
    <w:p w:rsidR="009569F1" w:rsidRDefault="009569F1" w:rsidP="009569F1">
      <w:pPr>
        <w:pStyle w:val="a9"/>
        <w:rPr>
          <w:rFonts w:ascii="Times New Roman" w:hAnsi="Times New Roman"/>
          <w:sz w:val="20"/>
          <w:szCs w:val="20"/>
        </w:rPr>
      </w:pPr>
      <w:r w:rsidRPr="00DE762E">
        <w:rPr>
          <w:rFonts w:ascii="Times New Roman" w:hAnsi="Times New Roman"/>
          <w:sz w:val="24"/>
          <w:szCs w:val="24"/>
        </w:rPr>
        <w:t xml:space="preserve"> </w:t>
      </w:r>
      <w:r w:rsidRPr="00DE762E">
        <w:rPr>
          <w:rFonts w:ascii="Times New Roman" w:hAnsi="Times New Roman"/>
          <w:spacing w:val="-3"/>
          <w:sz w:val="24"/>
          <w:szCs w:val="24"/>
        </w:rPr>
        <w:t xml:space="preserve">нормативные и методические документы, регламентирующие </w:t>
      </w: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учета.</w:t>
      </w:r>
      <w:r w:rsidRPr="00DE762E">
        <w:rPr>
          <w:rFonts w:ascii="Times New Roman" w:hAnsi="Times New Roman"/>
          <w:sz w:val="20"/>
          <w:szCs w:val="20"/>
        </w:rPr>
        <w:t xml:space="preserve"> 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 обязан: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Pr="00DE762E">
        <w:rPr>
          <w:sz w:val="24"/>
          <w:szCs w:val="24"/>
        </w:rPr>
        <w:t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9569F1" w:rsidRPr="00DE762E" w:rsidRDefault="009569F1" w:rsidP="009569F1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E762E">
        <w:rPr>
          <w:rFonts w:ascii="Times New Roman" w:hAnsi="Times New Roman"/>
          <w:sz w:val="24"/>
          <w:szCs w:val="24"/>
        </w:rPr>
        <w:t>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Pr="00DE762E">
        <w:rPr>
          <w:sz w:val="24"/>
          <w:szCs w:val="24"/>
        </w:rPr>
        <w:t>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4.</w:t>
      </w:r>
      <w:r w:rsidRPr="00DE762E">
        <w:rPr>
          <w:sz w:val="24"/>
          <w:szCs w:val="24"/>
        </w:rPr>
        <w:t>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(муниципальных образований) и организаций.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4"/>
        </w:tabs>
        <w:spacing w:line="298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5.</w:t>
      </w:r>
      <w:r w:rsidRPr="00DE762E">
        <w:rPr>
          <w:sz w:val="24"/>
          <w:szCs w:val="24"/>
        </w:rPr>
        <w:t>Оповещать граждан о вызовах в военный комиссариат (по указанию военного комиссариата муниципального образования).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6.</w:t>
      </w:r>
      <w:r w:rsidRPr="00DE762E">
        <w:rPr>
          <w:sz w:val="24"/>
          <w:szCs w:val="24"/>
        </w:rPr>
        <w:t>Своевременно вносить изменения в сведения, содержащиеся в документах первичного воинского учета, и сообщать в двухнедельный срок о внесенных изменениях в военный комиссариат муниципального образования (муниципальных образований).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spacing w:line="312" w:lineRule="exact"/>
        <w:ind w:firstLine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7.</w:t>
      </w:r>
      <w:r w:rsidR="003625FF">
        <w:rPr>
          <w:spacing w:val="-4"/>
          <w:sz w:val="24"/>
          <w:szCs w:val="24"/>
        </w:rPr>
        <w:t xml:space="preserve"> </w:t>
      </w:r>
      <w:r w:rsidRPr="00DE762E">
        <w:rPr>
          <w:spacing w:val="-4"/>
          <w:sz w:val="24"/>
          <w:szCs w:val="24"/>
        </w:rPr>
        <w:t>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году.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8.</w:t>
      </w:r>
      <w:r w:rsidRPr="00DE762E">
        <w:rPr>
          <w:sz w:val="24"/>
          <w:szCs w:val="24"/>
        </w:rPr>
        <w:t>Разъяснять должностным лицам организаций и гражданам их обязанности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left="780" w:firstLine="0"/>
        <w:rPr>
          <w:sz w:val="24"/>
          <w:szCs w:val="24"/>
        </w:rPr>
      </w:pPr>
      <w:r w:rsidRPr="00DE762E">
        <w:rPr>
          <w:sz w:val="24"/>
          <w:szCs w:val="24"/>
        </w:rPr>
        <w:lastRenderedPageBreak/>
        <w:t xml:space="preserve"> </w:t>
      </w:r>
    </w:p>
    <w:p w:rsidR="009569F1" w:rsidRPr="00DE762E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 w:rsidRPr="00DE762E">
        <w:rPr>
          <w:sz w:val="24"/>
          <w:szCs w:val="24"/>
        </w:rPr>
        <w:t xml:space="preserve">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DE762E">
        <w:rPr>
          <w:sz w:val="24"/>
          <w:szCs w:val="24"/>
        </w:rPr>
        <w:t>контроль за</w:t>
      </w:r>
      <w:proofErr w:type="gramEnd"/>
      <w:r w:rsidRPr="00DE762E">
        <w:rPr>
          <w:sz w:val="24"/>
          <w:szCs w:val="24"/>
        </w:rPr>
        <w:t xml:space="preserve"> их исполнением.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26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DE762E">
        <w:rPr>
          <w:sz w:val="24"/>
          <w:szCs w:val="24"/>
        </w:rPr>
        <w:t xml:space="preserve"> При обнаружении в военных билетах (справках взамен военных билетов, временных удостоверениях, выданных взамен военных билетов), удостоверениях</w:t>
      </w:r>
      <w:r w:rsidRPr="00DE762E">
        <w:rPr>
          <w:sz w:val="24"/>
          <w:szCs w:val="24"/>
        </w:rPr>
        <w:tab/>
        <w:t>граждан,</w:t>
      </w:r>
      <w:r w:rsidRPr="00DE762E">
        <w:rPr>
          <w:sz w:val="24"/>
          <w:szCs w:val="24"/>
        </w:rPr>
        <w:tab/>
        <w:t>подлежащих</w:t>
      </w:r>
      <w:r w:rsidRPr="00DE762E">
        <w:rPr>
          <w:sz w:val="24"/>
          <w:szCs w:val="24"/>
        </w:rPr>
        <w:tab/>
        <w:t>призыву</w:t>
      </w:r>
      <w:r w:rsidRPr="00DE762E">
        <w:rPr>
          <w:sz w:val="24"/>
          <w:szCs w:val="24"/>
        </w:rPr>
        <w:tab/>
        <w:t>на</w:t>
      </w:r>
      <w:r w:rsidRPr="00DE762E">
        <w:rPr>
          <w:sz w:val="24"/>
          <w:szCs w:val="24"/>
        </w:rPr>
        <w:tab/>
        <w:t>военную службу, и мобилизационных предписаниях, неоговоренных исправлений, неточностей и подделок, неполного количества листов сообщать об этом в военный комиссариат  для принятия соответствующих мер.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DE762E">
        <w:rPr>
          <w:sz w:val="24"/>
          <w:szCs w:val="24"/>
        </w:rPr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 (Форма №10).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Pr="00DE762E">
        <w:rPr>
          <w:sz w:val="24"/>
          <w:szCs w:val="24"/>
        </w:rPr>
        <w:t>Заполнять карточки первичного учета на офицеров запаса и учетные карты призывников (в одном экземпляре), только после постановки гражданина на воинский учет в   воен</w:t>
      </w:r>
      <w:r>
        <w:rPr>
          <w:sz w:val="24"/>
          <w:szCs w:val="24"/>
        </w:rPr>
        <w:t>ном комиссариате Энгельсского района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12.</w:t>
      </w:r>
      <w:r w:rsidRPr="00DE762E">
        <w:rPr>
          <w:sz w:val="24"/>
          <w:szCs w:val="24"/>
        </w:rPr>
        <w:t>Заполнять алфавитные карточки и учетные карточки на прапорщиков, мичманов, старшин, сержантов, солдат и матросов запаса: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851"/>
        <w:rPr>
          <w:sz w:val="24"/>
          <w:szCs w:val="24"/>
        </w:rPr>
      </w:pPr>
      <w:r>
        <w:rPr>
          <w:sz w:val="24"/>
          <w:szCs w:val="24"/>
        </w:rPr>
        <w:t>а</w:t>
      </w:r>
      <w:r w:rsidRPr="00DE762E">
        <w:rPr>
          <w:sz w:val="24"/>
          <w:szCs w:val="24"/>
        </w:rPr>
        <w:t>) на граждан,  прибывших из военного комиссариата</w:t>
      </w:r>
      <w:r>
        <w:rPr>
          <w:sz w:val="24"/>
          <w:szCs w:val="24"/>
        </w:rPr>
        <w:t xml:space="preserve"> Энгельсского района</w:t>
      </w:r>
      <w:r w:rsidRPr="00DE762E">
        <w:rPr>
          <w:sz w:val="24"/>
          <w:szCs w:val="24"/>
        </w:rPr>
        <w:t xml:space="preserve"> – в одном экземпляре.</w:t>
      </w:r>
    </w:p>
    <w:p w:rsidR="009569F1" w:rsidRPr="00DE762E" w:rsidRDefault="009569F1" w:rsidP="009569F1">
      <w:pPr>
        <w:pStyle w:val="21"/>
        <w:shd w:val="clear" w:color="auto" w:fill="auto"/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13.</w:t>
      </w:r>
      <w:r w:rsidRPr="00DE762E">
        <w:rPr>
          <w:sz w:val="24"/>
          <w:szCs w:val="24"/>
        </w:rPr>
        <w:t>При постановке граждан на воинский учет уточнять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14.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15.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 w:rsidRPr="00DE762E">
        <w:rPr>
          <w:sz w:val="24"/>
          <w:szCs w:val="24"/>
        </w:rP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17.</w:t>
      </w:r>
      <w:r w:rsidRPr="00DE762E">
        <w:rPr>
          <w:sz w:val="24"/>
          <w:szCs w:val="24"/>
        </w:rPr>
        <w:t>Ежегодно представлять в  военный комиссариат отчет о результатах осуществления первичного воинского учета в предшествующем году.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  <w:r w:rsidRPr="00DE762E"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Ознакомлен</w:t>
      </w:r>
      <w:r w:rsidRPr="00DE762E">
        <w:rPr>
          <w:b w:val="0"/>
          <w:sz w:val="24"/>
          <w:szCs w:val="24"/>
        </w:rPr>
        <w:t>: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sz w:val="24"/>
          <w:szCs w:val="24"/>
        </w:rPr>
      </w:pPr>
      <w:r w:rsidRPr="00DE762E">
        <w:rPr>
          <w:b w:val="0"/>
          <w:sz w:val="24"/>
          <w:szCs w:val="24"/>
        </w:rPr>
        <w:t xml:space="preserve">Военно-учетный работник поселения  </w:t>
      </w:r>
      <w:r w:rsidRPr="00DE762E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4"/>
          <w:szCs w:val="24"/>
        </w:rPr>
      </w:pPr>
      <w:r w:rsidRPr="00DE762E">
        <w:rPr>
          <w:sz w:val="24"/>
          <w:szCs w:val="24"/>
        </w:rPr>
        <w:t xml:space="preserve">                                                                  (подпись, ФИО)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F20C4A" w:rsidRPr="003A3E3C" w:rsidRDefault="00F20C4A" w:rsidP="00DD5BE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F20C4A" w:rsidRPr="003A3E3C" w:rsidSect="008E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2F3"/>
    <w:multiLevelType w:val="multilevel"/>
    <w:tmpl w:val="A9DE37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6348"/>
    <w:multiLevelType w:val="multilevel"/>
    <w:tmpl w:val="66D8D9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F4D74"/>
    <w:multiLevelType w:val="multilevel"/>
    <w:tmpl w:val="E2C2D2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732EA5"/>
    <w:multiLevelType w:val="multilevel"/>
    <w:tmpl w:val="437AF82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6078"/>
    <w:rsid w:val="00010EB3"/>
    <w:rsid w:val="000330F9"/>
    <w:rsid w:val="00051E5F"/>
    <w:rsid w:val="000632A2"/>
    <w:rsid w:val="000C10C8"/>
    <w:rsid w:val="00152342"/>
    <w:rsid w:val="00165961"/>
    <w:rsid w:val="00167E2A"/>
    <w:rsid w:val="00186DF4"/>
    <w:rsid w:val="001B3512"/>
    <w:rsid w:val="001B4C7D"/>
    <w:rsid w:val="001C7A45"/>
    <w:rsid w:val="001F2FD5"/>
    <w:rsid w:val="00211205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F2AF5"/>
    <w:rsid w:val="002F2AF7"/>
    <w:rsid w:val="00304CB3"/>
    <w:rsid w:val="00346B07"/>
    <w:rsid w:val="0035307B"/>
    <w:rsid w:val="003625FF"/>
    <w:rsid w:val="003A3E3C"/>
    <w:rsid w:val="003C70F4"/>
    <w:rsid w:val="003F2DEE"/>
    <w:rsid w:val="00452243"/>
    <w:rsid w:val="00456E06"/>
    <w:rsid w:val="004753ED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4206D"/>
    <w:rsid w:val="005552DB"/>
    <w:rsid w:val="005800E7"/>
    <w:rsid w:val="005B7E51"/>
    <w:rsid w:val="0062389E"/>
    <w:rsid w:val="00656901"/>
    <w:rsid w:val="00686F09"/>
    <w:rsid w:val="006A2E5C"/>
    <w:rsid w:val="006A60C4"/>
    <w:rsid w:val="006E4936"/>
    <w:rsid w:val="00712F8D"/>
    <w:rsid w:val="007444A7"/>
    <w:rsid w:val="00764F03"/>
    <w:rsid w:val="00791B3B"/>
    <w:rsid w:val="007923DC"/>
    <w:rsid w:val="007A23C1"/>
    <w:rsid w:val="007A24F2"/>
    <w:rsid w:val="00800935"/>
    <w:rsid w:val="008064A0"/>
    <w:rsid w:val="00812DFA"/>
    <w:rsid w:val="0081648A"/>
    <w:rsid w:val="008166B0"/>
    <w:rsid w:val="00837F28"/>
    <w:rsid w:val="008746E6"/>
    <w:rsid w:val="00884887"/>
    <w:rsid w:val="00885966"/>
    <w:rsid w:val="008A161F"/>
    <w:rsid w:val="008B6495"/>
    <w:rsid w:val="008E13D7"/>
    <w:rsid w:val="00932831"/>
    <w:rsid w:val="00942E27"/>
    <w:rsid w:val="00955162"/>
    <w:rsid w:val="009569F1"/>
    <w:rsid w:val="00965D6F"/>
    <w:rsid w:val="0097686A"/>
    <w:rsid w:val="00977DB2"/>
    <w:rsid w:val="009A3BD8"/>
    <w:rsid w:val="009E53CE"/>
    <w:rsid w:val="009E6364"/>
    <w:rsid w:val="00A0572A"/>
    <w:rsid w:val="00A1143F"/>
    <w:rsid w:val="00A1676B"/>
    <w:rsid w:val="00A66A81"/>
    <w:rsid w:val="00A737D0"/>
    <w:rsid w:val="00A739F8"/>
    <w:rsid w:val="00A76AFD"/>
    <w:rsid w:val="00A93631"/>
    <w:rsid w:val="00A95A92"/>
    <w:rsid w:val="00AA748A"/>
    <w:rsid w:val="00AC1276"/>
    <w:rsid w:val="00B10BDF"/>
    <w:rsid w:val="00B17BFA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4222"/>
    <w:rsid w:val="00CD6273"/>
    <w:rsid w:val="00CF1071"/>
    <w:rsid w:val="00D12753"/>
    <w:rsid w:val="00D66FEF"/>
    <w:rsid w:val="00D7419E"/>
    <w:rsid w:val="00D75E36"/>
    <w:rsid w:val="00DD5BE6"/>
    <w:rsid w:val="00DE01FF"/>
    <w:rsid w:val="00DE41DD"/>
    <w:rsid w:val="00E15309"/>
    <w:rsid w:val="00E15A2B"/>
    <w:rsid w:val="00E55601"/>
    <w:rsid w:val="00E64B0C"/>
    <w:rsid w:val="00E6676E"/>
    <w:rsid w:val="00EA37A8"/>
    <w:rsid w:val="00EB01C6"/>
    <w:rsid w:val="00EE07EC"/>
    <w:rsid w:val="00EF18F8"/>
    <w:rsid w:val="00EF1CAE"/>
    <w:rsid w:val="00F10CB1"/>
    <w:rsid w:val="00F206EE"/>
    <w:rsid w:val="00F20C4A"/>
    <w:rsid w:val="00F25689"/>
    <w:rsid w:val="00F32228"/>
    <w:rsid w:val="00F56BA0"/>
    <w:rsid w:val="00F64072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No Spacing"/>
    <w:uiPriority w:val="1"/>
    <w:qFormat/>
    <w:rsid w:val="00010E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link w:val="21"/>
    <w:rsid w:val="00010E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10EB3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link w:val="70"/>
    <w:rsid w:val="009569F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link w:val="62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9F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9569F1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9569F1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Гипертекстовая ссылка"/>
    <w:uiPriority w:val="99"/>
    <w:rsid w:val="009569F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48567/0" TargetMode="External"/><Relationship Id="rId13" Type="http://schemas.openxmlformats.org/officeDocument/2006/relationships/hyperlink" Target="http://ivo.garant.ru/document/redirect/178405/1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ivo.garant.ru/document/redirect/190272/18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/redirect/71788008/110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/redirect/190272/12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190272/12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CD15-0F23-4D4D-9DDF-0BD12C6E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7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Александр</cp:lastModifiedBy>
  <cp:revision>106</cp:revision>
  <cp:lastPrinted>2023-04-27T17:53:00Z</cp:lastPrinted>
  <dcterms:created xsi:type="dcterms:W3CDTF">2021-03-18T06:14:00Z</dcterms:created>
  <dcterms:modified xsi:type="dcterms:W3CDTF">2023-05-31T14:22:00Z</dcterms:modified>
</cp:coreProperties>
</file>