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A3784F" w14:textId="77777777" w:rsidR="000E4DA4" w:rsidRPr="000E4DA4" w:rsidRDefault="000E4DA4" w:rsidP="000E4DA4">
      <w:pPr>
        <w:spacing w:after="0" w:line="240" w:lineRule="auto"/>
        <w:rPr>
          <w:rFonts w:ascii="Courier New" w:eastAsia="Times New Roman" w:hAnsi="Courier New" w:cs="Times New Roman"/>
          <w:spacing w:val="20"/>
          <w:sz w:val="24"/>
          <w:szCs w:val="24"/>
          <w:lang w:val="en-US" w:eastAsia="ru-RU"/>
        </w:rPr>
      </w:pPr>
      <w:r w:rsidRPr="000E4DA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92E567B" wp14:editId="326486DA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09600" cy="777240"/>
            <wp:effectExtent l="0" t="0" r="0" b="3810"/>
            <wp:wrapSquare wrapText="bothSides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D4B5ABE" w14:textId="77777777" w:rsidR="000E4DA4" w:rsidRPr="000E4DA4" w:rsidRDefault="000E4DA4" w:rsidP="000E4DA4">
      <w:pPr>
        <w:spacing w:after="0" w:line="240" w:lineRule="auto"/>
        <w:rPr>
          <w:rFonts w:ascii="Courier New" w:eastAsia="Times New Roman" w:hAnsi="Courier New" w:cs="Times New Roman"/>
          <w:spacing w:val="20"/>
          <w:sz w:val="24"/>
          <w:szCs w:val="24"/>
          <w:lang w:val="en-US" w:eastAsia="ru-RU"/>
        </w:rPr>
      </w:pPr>
    </w:p>
    <w:p w14:paraId="7EE52886" w14:textId="77777777" w:rsidR="000E4DA4" w:rsidRPr="000E4DA4" w:rsidRDefault="000E4DA4" w:rsidP="000E4DA4">
      <w:pPr>
        <w:spacing w:after="0" w:line="240" w:lineRule="auto"/>
        <w:rPr>
          <w:rFonts w:ascii="Courier New" w:eastAsia="Times New Roman" w:hAnsi="Courier New" w:cs="Times New Roman"/>
          <w:spacing w:val="20"/>
          <w:sz w:val="24"/>
          <w:szCs w:val="24"/>
          <w:lang w:eastAsia="ru-RU"/>
        </w:rPr>
      </w:pPr>
      <w:r w:rsidRPr="000E4DA4">
        <w:rPr>
          <w:rFonts w:ascii="Courier New" w:eastAsia="Times New Roman" w:hAnsi="Courier New" w:cs="Times New Roman"/>
          <w:spacing w:val="20"/>
          <w:sz w:val="24"/>
          <w:szCs w:val="24"/>
          <w:lang w:eastAsia="ru-RU"/>
        </w:rPr>
        <w:t xml:space="preserve">      </w:t>
      </w:r>
    </w:p>
    <w:p w14:paraId="3850A679" w14:textId="77777777" w:rsidR="000E4DA4" w:rsidRPr="000E4DA4" w:rsidRDefault="000E4DA4" w:rsidP="000E4DA4">
      <w:pPr>
        <w:spacing w:after="0" w:line="240" w:lineRule="auto"/>
        <w:rPr>
          <w:rFonts w:ascii="Courier New" w:eastAsia="Times New Roman" w:hAnsi="Courier New" w:cs="Times New Roman"/>
          <w:spacing w:val="20"/>
          <w:sz w:val="24"/>
          <w:szCs w:val="24"/>
          <w:lang w:eastAsia="ru-RU"/>
        </w:rPr>
      </w:pPr>
    </w:p>
    <w:p w14:paraId="090F4B4C" w14:textId="77777777" w:rsidR="000E4DA4" w:rsidRPr="000E4DA4" w:rsidRDefault="000E4DA4" w:rsidP="000E4DA4">
      <w:pPr>
        <w:spacing w:after="0" w:line="240" w:lineRule="auto"/>
        <w:rPr>
          <w:rFonts w:ascii="Courier New" w:eastAsia="Times New Roman" w:hAnsi="Courier New" w:cs="Times New Roman"/>
          <w:spacing w:val="20"/>
          <w:sz w:val="24"/>
          <w:szCs w:val="24"/>
          <w:lang w:eastAsia="ru-RU"/>
        </w:rPr>
      </w:pPr>
    </w:p>
    <w:p w14:paraId="2AC86632" w14:textId="77777777" w:rsidR="000E4DA4" w:rsidRPr="000E4DA4" w:rsidRDefault="000E4DA4" w:rsidP="000E4D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4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14:paraId="65055FDB" w14:textId="77777777" w:rsidR="000E4DA4" w:rsidRPr="000E4DA4" w:rsidRDefault="000E4DA4" w:rsidP="000E4D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4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ПЕРВОМАЙСКОГО</w:t>
      </w:r>
      <w:r w:rsidRPr="000E4DA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Pr="000E4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</w:t>
      </w:r>
    </w:p>
    <w:p w14:paraId="1A3B50A4" w14:textId="77777777" w:rsidR="000E4DA4" w:rsidRDefault="000E4DA4" w:rsidP="000E4D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4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РОВЕНСКОГО МУНИЦИПАЛЬНОГО РАЙОНА </w:t>
      </w:r>
    </w:p>
    <w:p w14:paraId="7091759F" w14:textId="77777777" w:rsidR="00BD3E65" w:rsidRDefault="000E4DA4" w:rsidP="000E4DA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САРАТОВСКОЙ ОБЛАСТИ</w:t>
      </w:r>
    </w:p>
    <w:p w14:paraId="175A50FF" w14:textId="77777777" w:rsidR="000E4DA4" w:rsidRDefault="000E4DA4" w:rsidP="000E4DA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14:paraId="7EE20067" w14:textId="5E9C3A1D" w:rsidR="000E4DA4" w:rsidRPr="000E4DA4" w:rsidRDefault="000E4DA4" w:rsidP="0080135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01351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0E4DA4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</w:t>
      </w:r>
      <w:r w:rsidR="0080135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D6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0E4D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4D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4D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4D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</w:t>
      </w:r>
      <w:r w:rsidR="00801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</w:t>
      </w:r>
      <w:r w:rsidRPr="000E4D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4D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4D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с. </w:t>
      </w:r>
      <w:proofErr w:type="gramStart"/>
      <w:r w:rsidRPr="000E4DA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Первомайское</w:t>
      </w:r>
      <w:proofErr w:type="gramEnd"/>
    </w:p>
    <w:p w14:paraId="3F367158" w14:textId="77777777" w:rsidR="000E4DA4" w:rsidRDefault="000E4DA4" w:rsidP="000E4DA4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ведение особого противопожарного режима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6A7159C" w14:textId="77777777" w:rsidR="000E4DA4" w:rsidRDefault="000E4DA4" w:rsidP="000E4DA4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Территории Первомайского муниципального образования </w:t>
      </w:r>
    </w:p>
    <w:p w14:paraId="35E6AA27" w14:textId="2A6E5263" w:rsidR="000E4DA4" w:rsidRDefault="000E4DA4" w:rsidP="0080135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Ровенского муниципального района</w:t>
      </w:r>
    </w:p>
    <w:p w14:paraId="655B705C" w14:textId="77777777" w:rsidR="00801351" w:rsidRPr="00801351" w:rsidRDefault="00801351" w:rsidP="0080135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D1A6279" w14:textId="77777777" w:rsidR="000D1C0F" w:rsidRDefault="000E4DA4" w:rsidP="000E4DA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C0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0D1C0F" w:rsidRPr="000D1C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21.12.1994 № 69 «О пожарной безопасности», на основании постановления Правительства Саратовской области от 24 октября 2006 года № 333-П «Об утверждении Положения о порядке установления особого противопожарного режима на территории Саратовской области или ее части», руководствуясь Уставом Первомайского муниципального образования Ровенского муниципаль</w:t>
      </w:r>
      <w:r w:rsidR="000D1C0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</w:t>
      </w:r>
      <w:proofErr w:type="gramEnd"/>
      <w:r w:rsidR="000D1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Саратовской области, </w:t>
      </w:r>
      <w:r w:rsidR="000D1C0F" w:rsidRPr="00FD64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ПОСТАНОВЛЯЕТ</w:t>
      </w:r>
      <w:r w:rsidR="000D1C0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840A0AA" w14:textId="43D50A1B" w:rsidR="000D1C0F" w:rsidRPr="008616B5" w:rsidRDefault="008616B5" w:rsidP="008616B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6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61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со сложившейся пожарной обстановкой (высокой температурой воздуха) установить на территории Первомайского муниципального образования Ровенского муниципального района Саратовской области особый противопожарный режим с </w:t>
      </w:r>
      <w:r w:rsidR="00801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 </w:t>
      </w:r>
      <w:r w:rsidRPr="008616B5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 202</w:t>
      </w:r>
      <w:r w:rsidR="0080135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bookmarkStart w:id="0" w:name="_GoBack"/>
      <w:bookmarkEnd w:id="0"/>
      <w:r w:rsidRPr="00861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14:paraId="52605207" w14:textId="77777777" w:rsidR="008616B5" w:rsidRDefault="008616B5" w:rsidP="008616B5">
      <w:pPr>
        <w:jc w:val="both"/>
        <w:rPr>
          <w:rFonts w:ascii="Times New Roman" w:hAnsi="Times New Roman" w:cs="Times New Roman"/>
          <w:sz w:val="28"/>
          <w:lang w:eastAsia="ru-RU"/>
        </w:rPr>
      </w:pPr>
      <w:r w:rsidRPr="008616B5">
        <w:rPr>
          <w:rFonts w:ascii="Times New Roman" w:hAnsi="Times New Roman" w:cs="Times New Roman"/>
          <w:lang w:eastAsia="ru-RU"/>
        </w:rPr>
        <w:tab/>
      </w:r>
      <w:r w:rsidRPr="008616B5">
        <w:rPr>
          <w:rFonts w:ascii="Times New Roman" w:hAnsi="Times New Roman" w:cs="Times New Roman"/>
          <w:sz w:val="28"/>
          <w:lang w:eastAsia="ru-RU"/>
        </w:rPr>
        <w:t>2.</w:t>
      </w:r>
      <w:r>
        <w:rPr>
          <w:rFonts w:ascii="Times New Roman" w:hAnsi="Times New Roman" w:cs="Times New Roman"/>
          <w:sz w:val="28"/>
          <w:lang w:eastAsia="ru-RU"/>
        </w:rPr>
        <w:t xml:space="preserve"> На период особого противопожарного режима установить дополнительные меры пожарной безопасности:</w:t>
      </w:r>
    </w:p>
    <w:p w14:paraId="5437C031" w14:textId="77777777" w:rsidR="008616B5" w:rsidRDefault="008616B5" w:rsidP="008616B5">
      <w:pPr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ab/>
        <w:t xml:space="preserve">- </w:t>
      </w:r>
      <w:r w:rsidRPr="008616B5">
        <w:rPr>
          <w:rFonts w:ascii="Times New Roman" w:hAnsi="Times New Roman" w:cs="Times New Roman"/>
          <w:b/>
          <w:sz w:val="28"/>
          <w:lang w:eastAsia="ru-RU"/>
        </w:rPr>
        <w:t>запретить:</w:t>
      </w:r>
      <w:r>
        <w:rPr>
          <w:rFonts w:ascii="Times New Roman" w:hAnsi="Times New Roman" w:cs="Times New Roman"/>
          <w:sz w:val="28"/>
          <w:lang w:eastAsia="ru-RU"/>
        </w:rPr>
        <w:t xml:space="preserve"> использовать открытого огня, выжигание сухой травянистой растительности, производить сжигание мусора, растительных остатков, стерни, соломы, разведение костров на полях.</w:t>
      </w:r>
    </w:p>
    <w:p w14:paraId="79D4F5FC" w14:textId="77777777" w:rsidR="008616B5" w:rsidRDefault="008616B5" w:rsidP="008616B5">
      <w:pPr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ab/>
        <w:t xml:space="preserve">- </w:t>
      </w:r>
      <w:r w:rsidRPr="00B25FC3">
        <w:rPr>
          <w:rFonts w:ascii="Times New Roman" w:hAnsi="Times New Roman" w:cs="Times New Roman"/>
          <w:b/>
          <w:sz w:val="28"/>
          <w:lang w:eastAsia="ru-RU"/>
        </w:rPr>
        <w:t>содержать</w:t>
      </w:r>
      <w:r>
        <w:rPr>
          <w:rFonts w:ascii="Times New Roman" w:hAnsi="Times New Roman" w:cs="Times New Roman"/>
          <w:sz w:val="28"/>
          <w:lang w:eastAsia="ru-RU"/>
        </w:rPr>
        <w:t xml:space="preserve"> в исправном состоянии пожарную технику и технику, приспособленную для целей пожаротушения.</w:t>
      </w:r>
    </w:p>
    <w:p w14:paraId="79EDAABF" w14:textId="77777777" w:rsidR="008616B5" w:rsidRDefault="008616B5" w:rsidP="008616B5">
      <w:pPr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lang w:eastAsia="ru-RU"/>
        </w:rPr>
        <w:tab/>
      </w:r>
      <w:r w:rsidRPr="008616B5">
        <w:rPr>
          <w:rFonts w:ascii="Times New Roman" w:hAnsi="Times New Roman" w:cs="Times New Roman"/>
          <w:sz w:val="28"/>
          <w:lang w:eastAsia="ru-RU"/>
        </w:rPr>
        <w:t xml:space="preserve">3. </w:t>
      </w:r>
      <w:r w:rsidR="00B25FC3">
        <w:rPr>
          <w:rFonts w:ascii="Times New Roman" w:hAnsi="Times New Roman" w:cs="Times New Roman"/>
          <w:sz w:val="28"/>
          <w:lang w:eastAsia="ru-RU"/>
        </w:rPr>
        <w:t>Рекомендовать</w:t>
      </w:r>
      <w:r>
        <w:rPr>
          <w:rFonts w:ascii="Times New Roman" w:hAnsi="Times New Roman" w:cs="Times New Roman"/>
          <w:sz w:val="28"/>
          <w:lang w:eastAsia="ru-RU"/>
        </w:rPr>
        <w:t xml:space="preserve"> организациям, предприятиям и </w:t>
      </w:r>
      <w:r w:rsidR="00B25FC3">
        <w:rPr>
          <w:rFonts w:ascii="Times New Roman" w:hAnsi="Times New Roman" w:cs="Times New Roman"/>
          <w:sz w:val="28"/>
          <w:lang w:eastAsia="ru-RU"/>
        </w:rPr>
        <w:t>учреждениям</w:t>
      </w:r>
      <w:r w:rsidR="000772B5">
        <w:rPr>
          <w:rFonts w:ascii="Times New Roman" w:hAnsi="Times New Roman" w:cs="Times New Roman"/>
          <w:sz w:val="28"/>
          <w:lang w:eastAsia="ru-RU"/>
        </w:rPr>
        <w:t xml:space="preserve"> в пределах своей компетенции обеспечить максимальное привлечение всех сил и сре</w:t>
      </w:r>
      <w:proofErr w:type="gramStart"/>
      <w:r w:rsidR="000772B5">
        <w:rPr>
          <w:rFonts w:ascii="Times New Roman" w:hAnsi="Times New Roman" w:cs="Times New Roman"/>
          <w:sz w:val="28"/>
          <w:lang w:eastAsia="ru-RU"/>
        </w:rPr>
        <w:t>дств с ц</w:t>
      </w:r>
      <w:proofErr w:type="gramEnd"/>
      <w:r w:rsidR="000772B5">
        <w:rPr>
          <w:rFonts w:ascii="Times New Roman" w:hAnsi="Times New Roman" w:cs="Times New Roman"/>
          <w:sz w:val="28"/>
          <w:lang w:eastAsia="ru-RU"/>
        </w:rPr>
        <w:t xml:space="preserve">елью </w:t>
      </w:r>
      <w:r w:rsidR="008E1B37">
        <w:rPr>
          <w:rFonts w:ascii="Times New Roman" w:hAnsi="Times New Roman" w:cs="Times New Roman"/>
          <w:sz w:val="28"/>
          <w:lang w:eastAsia="ru-RU"/>
        </w:rPr>
        <w:t>предупреждения,</w:t>
      </w:r>
      <w:r w:rsidR="000772B5">
        <w:rPr>
          <w:rFonts w:ascii="Times New Roman" w:hAnsi="Times New Roman" w:cs="Times New Roman"/>
          <w:sz w:val="28"/>
          <w:lang w:eastAsia="ru-RU"/>
        </w:rPr>
        <w:t xml:space="preserve"> возникновения, </w:t>
      </w:r>
      <w:r w:rsidR="00B25FC3">
        <w:rPr>
          <w:rFonts w:ascii="Times New Roman" w:hAnsi="Times New Roman" w:cs="Times New Roman"/>
          <w:sz w:val="28"/>
          <w:lang w:eastAsia="ru-RU"/>
        </w:rPr>
        <w:t>развития</w:t>
      </w:r>
      <w:r w:rsidR="000772B5">
        <w:rPr>
          <w:rFonts w:ascii="Times New Roman" w:hAnsi="Times New Roman" w:cs="Times New Roman"/>
          <w:sz w:val="28"/>
          <w:lang w:eastAsia="ru-RU"/>
        </w:rPr>
        <w:t xml:space="preserve"> </w:t>
      </w:r>
      <w:r w:rsidR="00B25FC3">
        <w:rPr>
          <w:rFonts w:ascii="Times New Roman" w:hAnsi="Times New Roman" w:cs="Times New Roman"/>
          <w:sz w:val="28"/>
          <w:lang w:eastAsia="ru-RU"/>
        </w:rPr>
        <w:t>чрезвычайных</w:t>
      </w:r>
      <w:r w:rsidR="000772B5">
        <w:rPr>
          <w:rFonts w:ascii="Times New Roman" w:hAnsi="Times New Roman" w:cs="Times New Roman"/>
          <w:sz w:val="28"/>
          <w:lang w:eastAsia="ru-RU"/>
        </w:rPr>
        <w:t xml:space="preserve"> </w:t>
      </w:r>
      <w:r w:rsidR="00B25FC3">
        <w:rPr>
          <w:rFonts w:ascii="Times New Roman" w:hAnsi="Times New Roman" w:cs="Times New Roman"/>
          <w:sz w:val="28"/>
          <w:lang w:eastAsia="ru-RU"/>
        </w:rPr>
        <w:t>ситуаций</w:t>
      </w:r>
      <w:r w:rsidR="000772B5">
        <w:rPr>
          <w:rFonts w:ascii="Times New Roman" w:hAnsi="Times New Roman" w:cs="Times New Roman"/>
          <w:sz w:val="28"/>
          <w:lang w:eastAsia="ru-RU"/>
        </w:rPr>
        <w:t xml:space="preserve">, обеспечить мониторинг обстановки и координацию </w:t>
      </w:r>
      <w:r w:rsidR="00B25FC3">
        <w:rPr>
          <w:rFonts w:ascii="Times New Roman" w:hAnsi="Times New Roman" w:cs="Times New Roman"/>
          <w:sz w:val="28"/>
          <w:lang w:eastAsia="ru-RU"/>
        </w:rPr>
        <w:t>действий</w:t>
      </w:r>
      <w:r w:rsidR="000772B5">
        <w:rPr>
          <w:rFonts w:ascii="Times New Roman" w:hAnsi="Times New Roman" w:cs="Times New Roman"/>
          <w:sz w:val="28"/>
          <w:lang w:eastAsia="ru-RU"/>
        </w:rPr>
        <w:t xml:space="preserve"> по </w:t>
      </w:r>
      <w:r w:rsidR="000772B5">
        <w:rPr>
          <w:rFonts w:ascii="Times New Roman" w:hAnsi="Times New Roman" w:cs="Times New Roman"/>
          <w:sz w:val="28"/>
          <w:lang w:eastAsia="ru-RU"/>
        </w:rPr>
        <w:lastRenderedPageBreak/>
        <w:t xml:space="preserve">предупреждению возникновения развития </w:t>
      </w:r>
      <w:r w:rsidR="00B25FC3">
        <w:rPr>
          <w:rFonts w:ascii="Times New Roman" w:hAnsi="Times New Roman" w:cs="Times New Roman"/>
          <w:sz w:val="28"/>
          <w:lang w:eastAsia="ru-RU"/>
        </w:rPr>
        <w:t>чрезвычайной</w:t>
      </w:r>
      <w:r w:rsidR="000772B5">
        <w:rPr>
          <w:rFonts w:ascii="Times New Roman" w:hAnsi="Times New Roman" w:cs="Times New Roman"/>
          <w:sz w:val="28"/>
          <w:lang w:eastAsia="ru-RU"/>
        </w:rPr>
        <w:t xml:space="preserve"> ситуации на территории </w:t>
      </w:r>
      <w:r w:rsidR="00B25FC3">
        <w:rPr>
          <w:rFonts w:ascii="Times New Roman" w:hAnsi="Times New Roman" w:cs="Times New Roman"/>
          <w:sz w:val="28"/>
          <w:lang w:eastAsia="ru-RU"/>
        </w:rPr>
        <w:t>Первомайского</w:t>
      </w:r>
      <w:r w:rsidR="000772B5">
        <w:rPr>
          <w:rFonts w:ascii="Times New Roman" w:hAnsi="Times New Roman" w:cs="Times New Roman"/>
          <w:sz w:val="28"/>
          <w:lang w:eastAsia="ru-RU"/>
        </w:rPr>
        <w:t xml:space="preserve"> муниципального образования Ровенского муниципального района Саратовской области.</w:t>
      </w:r>
    </w:p>
    <w:p w14:paraId="2DBC584D" w14:textId="77777777" w:rsidR="000E4DA4" w:rsidRDefault="000772B5" w:rsidP="000772B5">
      <w:pPr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ab/>
        <w:t xml:space="preserve">4. </w:t>
      </w:r>
      <w:r w:rsidR="00B25FC3">
        <w:rPr>
          <w:rFonts w:ascii="Times New Roman" w:hAnsi="Times New Roman" w:cs="Times New Roman"/>
          <w:sz w:val="28"/>
          <w:lang w:eastAsia="ru-RU"/>
        </w:rPr>
        <w:t>Рекомендовать</w:t>
      </w:r>
      <w:r>
        <w:rPr>
          <w:rFonts w:ascii="Times New Roman" w:hAnsi="Times New Roman" w:cs="Times New Roman"/>
          <w:sz w:val="28"/>
          <w:lang w:eastAsia="ru-RU"/>
        </w:rPr>
        <w:t xml:space="preserve"> жителям Первомайского муниципального образования содержать первичные </w:t>
      </w:r>
      <w:r w:rsidR="00B25FC3">
        <w:rPr>
          <w:rFonts w:ascii="Times New Roman" w:hAnsi="Times New Roman" w:cs="Times New Roman"/>
          <w:sz w:val="28"/>
          <w:lang w:eastAsia="ru-RU"/>
        </w:rPr>
        <w:t>средства</w:t>
      </w:r>
      <w:r>
        <w:rPr>
          <w:rFonts w:ascii="Times New Roman" w:hAnsi="Times New Roman" w:cs="Times New Roman"/>
          <w:sz w:val="28"/>
          <w:lang w:eastAsia="ru-RU"/>
        </w:rPr>
        <w:t xml:space="preserve"> пожаротушения на своих подворьях (песок, лопата, лом, емкость с водой не менее 200 л., огнетушитель и т.д.</w:t>
      </w:r>
      <w:bookmarkStart w:id="1" w:name="_MON_1713337462"/>
      <w:bookmarkEnd w:id="1"/>
      <w:r>
        <w:rPr>
          <w:rFonts w:ascii="Times New Roman" w:hAnsi="Times New Roman" w:cs="Times New Roman"/>
          <w:sz w:val="28"/>
          <w:lang w:eastAsia="ru-RU"/>
        </w:rPr>
        <w:t>) в готовность.</w:t>
      </w:r>
    </w:p>
    <w:p w14:paraId="2D943FA4" w14:textId="77777777" w:rsidR="000772B5" w:rsidRDefault="000772B5" w:rsidP="000772B5">
      <w:pPr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ab/>
        <w:t xml:space="preserve">5. </w:t>
      </w:r>
      <w:r w:rsidR="00B25FC3">
        <w:rPr>
          <w:rFonts w:ascii="Times New Roman" w:hAnsi="Times New Roman" w:cs="Times New Roman"/>
          <w:sz w:val="28"/>
          <w:lang w:eastAsia="ru-RU"/>
        </w:rPr>
        <w:t>Рекомендовать</w:t>
      </w:r>
      <w:r>
        <w:rPr>
          <w:rFonts w:ascii="Times New Roman" w:hAnsi="Times New Roman" w:cs="Times New Roman"/>
          <w:sz w:val="28"/>
          <w:lang w:eastAsia="ru-RU"/>
        </w:rPr>
        <w:t xml:space="preserve"> руководителям</w:t>
      </w:r>
      <w:r w:rsidR="008E1B37">
        <w:rPr>
          <w:rFonts w:ascii="Times New Roman" w:hAnsi="Times New Roman" w:cs="Times New Roman"/>
          <w:sz w:val="28"/>
          <w:lang w:eastAsia="ru-RU"/>
        </w:rPr>
        <w:t xml:space="preserve"> сельхозяйственных</w:t>
      </w:r>
      <w:r>
        <w:rPr>
          <w:rFonts w:ascii="Times New Roman" w:hAnsi="Times New Roman" w:cs="Times New Roman"/>
          <w:sz w:val="28"/>
          <w:lang w:eastAsia="ru-RU"/>
        </w:rPr>
        <w:t xml:space="preserve"> предприятий: </w:t>
      </w:r>
    </w:p>
    <w:p w14:paraId="2B5A3CDD" w14:textId="77777777" w:rsidR="000772B5" w:rsidRDefault="000772B5" w:rsidP="000772B5">
      <w:pPr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ab/>
        <w:t xml:space="preserve">- произвести очистку и вывоз с территории </w:t>
      </w:r>
      <w:r w:rsidR="00B25FC3">
        <w:rPr>
          <w:rFonts w:ascii="Times New Roman" w:hAnsi="Times New Roman" w:cs="Times New Roman"/>
          <w:sz w:val="28"/>
          <w:lang w:eastAsia="ru-RU"/>
        </w:rPr>
        <w:t>сельхозпредприятий</w:t>
      </w:r>
      <w:r>
        <w:rPr>
          <w:rFonts w:ascii="Times New Roman" w:hAnsi="Times New Roman" w:cs="Times New Roman"/>
          <w:sz w:val="28"/>
          <w:lang w:eastAsia="ru-RU"/>
        </w:rPr>
        <w:t xml:space="preserve"> горючих отходов, мусора;</w:t>
      </w:r>
    </w:p>
    <w:p w14:paraId="3FDDAC4C" w14:textId="77777777" w:rsidR="000772B5" w:rsidRDefault="000772B5" w:rsidP="000772B5">
      <w:pPr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ab/>
        <w:t xml:space="preserve">- провести опашку населенных пунктов, прилегающих к лесным полосам и </w:t>
      </w:r>
      <w:proofErr w:type="gramStart"/>
      <w:r>
        <w:rPr>
          <w:rFonts w:ascii="Times New Roman" w:hAnsi="Times New Roman" w:cs="Times New Roman"/>
          <w:sz w:val="28"/>
          <w:lang w:eastAsia="ru-RU"/>
        </w:rPr>
        <w:t xml:space="preserve">сельхоз </w:t>
      </w:r>
      <w:r w:rsidR="00B25FC3">
        <w:rPr>
          <w:rFonts w:ascii="Times New Roman" w:hAnsi="Times New Roman" w:cs="Times New Roman"/>
          <w:sz w:val="28"/>
          <w:lang w:eastAsia="ru-RU"/>
        </w:rPr>
        <w:t>угодьям</w:t>
      </w:r>
      <w:proofErr w:type="gramEnd"/>
      <w:r>
        <w:rPr>
          <w:rFonts w:ascii="Times New Roman" w:hAnsi="Times New Roman" w:cs="Times New Roman"/>
          <w:sz w:val="28"/>
          <w:lang w:eastAsia="ru-RU"/>
        </w:rPr>
        <w:t>;</w:t>
      </w:r>
    </w:p>
    <w:p w14:paraId="3627BA6C" w14:textId="77777777" w:rsidR="000772B5" w:rsidRDefault="000772B5" w:rsidP="000772B5">
      <w:pPr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ab/>
        <w:t xml:space="preserve">- </w:t>
      </w:r>
      <w:r w:rsidR="00B25FC3">
        <w:rPr>
          <w:rFonts w:ascii="Times New Roman" w:hAnsi="Times New Roman" w:cs="Times New Roman"/>
          <w:sz w:val="28"/>
          <w:lang w:eastAsia="ru-RU"/>
        </w:rPr>
        <w:t>содержать</w:t>
      </w:r>
      <w:r>
        <w:rPr>
          <w:rFonts w:ascii="Times New Roman" w:hAnsi="Times New Roman" w:cs="Times New Roman"/>
          <w:sz w:val="28"/>
          <w:lang w:eastAsia="ru-RU"/>
        </w:rPr>
        <w:t xml:space="preserve"> в боеготовом </w:t>
      </w:r>
      <w:r w:rsidR="00B25FC3">
        <w:rPr>
          <w:rFonts w:ascii="Times New Roman" w:hAnsi="Times New Roman" w:cs="Times New Roman"/>
          <w:sz w:val="28"/>
          <w:lang w:eastAsia="ru-RU"/>
        </w:rPr>
        <w:t>состоянии</w:t>
      </w:r>
      <w:r>
        <w:rPr>
          <w:rFonts w:ascii="Times New Roman" w:hAnsi="Times New Roman" w:cs="Times New Roman"/>
          <w:sz w:val="28"/>
          <w:lang w:eastAsia="ru-RU"/>
        </w:rPr>
        <w:t xml:space="preserve"> пожарную технику и технику, </w:t>
      </w:r>
      <w:r w:rsidR="00B25FC3">
        <w:rPr>
          <w:rFonts w:ascii="Times New Roman" w:hAnsi="Times New Roman" w:cs="Times New Roman"/>
          <w:sz w:val="28"/>
          <w:lang w:eastAsia="ru-RU"/>
        </w:rPr>
        <w:t>приспособленную</w:t>
      </w:r>
      <w:r>
        <w:rPr>
          <w:rFonts w:ascii="Times New Roman" w:hAnsi="Times New Roman" w:cs="Times New Roman"/>
          <w:sz w:val="28"/>
          <w:lang w:eastAsia="ru-RU"/>
        </w:rPr>
        <w:t xml:space="preserve"> для </w:t>
      </w:r>
      <w:r w:rsidR="00B25FC3">
        <w:rPr>
          <w:rFonts w:ascii="Times New Roman" w:hAnsi="Times New Roman" w:cs="Times New Roman"/>
          <w:sz w:val="28"/>
          <w:lang w:eastAsia="ru-RU"/>
        </w:rPr>
        <w:t>пожаротушения</w:t>
      </w:r>
      <w:r>
        <w:rPr>
          <w:rFonts w:ascii="Times New Roman" w:hAnsi="Times New Roman" w:cs="Times New Roman"/>
          <w:sz w:val="28"/>
          <w:lang w:eastAsia="ru-RU"/>
        </w:rPr>
        <w:t>.</w:t>
      </w:r>
    </w:p>
    <w:p w14:paraId="2D27A0C5" w14:textId="77777777" w:rsidR="000772B5" w:rsidRDefault="000772B5" w:rsidP="000772B5">
      <w:pPr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ab/>
        <w:t xml:space="preserve">6. Настоящее постановление подлежит </w:t>
      </w:r>
      <w:r w:rsidR="00B25FC3">
        <w:rPr>
          <w:rFonts w:ascii="Times New Roman" w:hAnsi="Times New Roman" w:cs="Times New Roman"/>
          <w:sz w:val="28"/>
          <w:lang w:eastAsia="ru-RU"/>
        </w:rPr>
        <w:t>официальному</w:t>
      </w:r>
      <w:r w:rsidR="00552EAC">
        <w:rPr>
          <w:rFonts w:ascii="Times New Roman" w:hAnsi="Times New Roman" w:cs="Times New Roman"/>
          <w:sz w:val="28"/>
          <w:lang w:eastAsia="ru-RU"/>
        </w:rPr>
        <w:t xml:space="preserve"> опубликованию на официальном сайте администрации Первомайского муниципального образования Ровенского муниципального района Саратовской области.</w:t>
      </w:r>
    </w:p>
    <w:p w14:paraId="644F6FBE" w14:textId="77777777" w:rsidR="00552EAC" w:rsidRDefault="00552EAC" w:rsidP="000772B5">
      <w:pPr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ab/>
        <w:t xml:space="preserve">7. </w:t>
      </w:r>
      <w:proofErr w:type="gramStart"/>
      <w:r>
        <w:rPr>
          <w:rFonts w:ascii="Times New Roman" w:hAnsi="Times New Roman" w:cs="Times New Roman"/>
          <w:sz w:val="28"/>
          <w:lang w:eastAsia="ru-RU"/>
        </w:rPr>
        <w:t>Контроль за</w:t>
      </w:r>
      <w:proofErr w:type="gramEnd"/>
      <w:r>
        <w:rPr>
          <w:rFonts w:ascii="Times New Roman" w:hAnsi="Times New Roman" w:cs="Times New Roman"/>
          <w:sz w:val="28"/>
          <w:lang w:eastAsia="ru-RU"/>
        </w:rPr>
        <w:t xml:space="preserve"> исполнением </w:t>
      </w:r>
      <w:r w:rsidR="008E1B37">
        <w:rPr>
          <w:rFonts w:ascii="Times New Roman" w:hAnsi="Times New Roman" w:cs="Times New Roman"/>
          <w:sz w:val="28"/>
          <w:lang w:eastAsia="ru-RU"/>
        </w:rPr>
        <w:t>настоящего документа постановления оставляю за собой.</w:t>
      </w:r>
    </w:p>
    <w:p w14:paraId="567EC57B" w14:textId="4D6F9172" w:rsidR="008E1B37" w:rsidRDefault="00E15247" w:rsidP="000772B5">
      <w:pPr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7FF9C194" wp14:editId="7F3C05E9">
            <wp:simplePos x="0" y="0"/>
            <wp:positionH relativeFrom="column">
              <wp:posOffset>2615565</wp:posOffset>
            </wp:positionH>
            <wp:positionV relativeFrom="paragraph">
              <wp:posOffset>247650</wp:posOffset>
            </wp:positionV>
            <wp:extent cx="1943735" cy="1517015"/>
            <wp:effectExtent l="0" t="0" r="0" b="698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735" cy="1517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6AEA61" w14:textId="675D6382" w:rsidR="008E1B37" w:rsidRPr="008E1B37" w:rsidRDefault="008E1B37" w:rsidP="008E1B37">
      <w:pPr>
        <w:spacing w:after="0"/>
        <w:jc w:val="both"/>
        <w:rPr>
          <w:rFonts w:ascii="Times New Roman" w:hAnsi="Times New Roman" w:cs="Times New Roman"/>
          <w:b/>
          <w:sz w:val="28"/>
          <w:lang w:eastAsia="ru-RU"/>
        </w:rPr>
      </w:pPr>
      <w:r w:rsidRPr="008E1B37">
        <w:rPr>
          <w:rFonts w:ascii="Times New Roman" w:hAnsi="Times New Roman" w:cs="Times New Roman"/>
          <w:b/>
          <w:sz w:val="28"/>
          <w:lang w:eastAsia="ru-RU"/>
        </w:rPr>
        <w:t xml:space="preserve">Глава </w:t>
      </w:r>
      <w:proofErr w:type="gramStart"/>
      <w:r w:rsidRPr="008E1B37">
        <w:rPr>
          <w:rFonts w:ascii="Times New Roman" w:hAnsi="Times New Roman" w:cs="Times New Roman"/>
          <w:b/>
          <w:sz w:val="28"/>
          <w:lang w:eastAsia="ru-RU"/>
        </w:rPr>
        <w:t>Первомайского</w:t>
      </w:r>
      <w:proofErr w:type="gramEnd"/>
    </w:p>
    <w:p w14:paraId="18AE7E42" w14:textId="494093B6" w:rsidR="008E1B37" w:rsidRPr="008E1B37" w:rsidRDefault="008E1B37" w:rsidP="008E1B37">
      <w:pPr>
        <w:spacing w:after="0"/>
        <w:jc w:val="both"/>
        <w:rPr>
          <w:rFonts w:ascii="Times New Roman" w:hAnsi="Times New Roman" w:cs="Times New Roman"/>
          <w:b/>
          <w:sz w:val="28"/>
          <w:lang w:eastAsia="ru-RU"/>
        </w:rPr>
      </w:pPr>
      <w:r w:rsidRPr="008E1B37">
        <w:rPr>
          <w:rFonts w:ascii="Times New Roman" w:hAnsi="Times New Roman" w:cs="Times New Roman"/>
          <w:b/>
          <w:sz w:val="28"/>
          <w:lang w:eastAsia="ru-RU"/>
        </w:rPr>
        <w:t>муниципального образования</w:t>
      </w:r>
      <w:r w:rsidR="00E15247">
        <w:rPr>
          <w:rFonts w:ascii="Times New Roman" w:hAnsi="Times New Roman" w:cs="Times New Roman"/>
          <w:b/>
          <w:sz w:val="28"/>
          <w:lang w:eastAsia="ru-RU"/>
        </w:rPr>
        <w:t xml:space="preserve">         </w:t>
      </w:r>
      <w:r w:rsidRPr="008E1B37">
        <w:rPr>
          <w:rFonts w:ascii="Times New Roman" w:hAnsi="Times New Roman" w:cs="Times New Roman"/>
          <w:b/>
          <w:sz w:val="28"/>
          <w:lang w:eastAsia="ru-RU"/>
        </w:rPr>
        <w:t xml:space="preserve"> </w:t>
      </w:r>
      <w:r w:rsidRPr="008E1B37">
        <w:rPr>
          <w:rFonts w:ascii="Times New Roman" w:hAnsi="Times New Roman" w:cs="Times New Roman"/>
          <w:b/>
          <w:sz w:val="28"/>
          <w:lang w:eastAsia="ru-RU"/>
        </w:rPr>
        <w:tab/>
      </w:r>
      <w:r w:rsidRPr="008E1B37">
        <w:rPr>
          <w:rFonts w:ascii="Times New Roman" w:hAnsi="Times New Roman" w:cs="Times New Roman"/>
          <w:b/>
          <w:sz w:val="28"/>
          <w:lang w:eastAsia="ru-RU"/>
        </w:rPr>
        <w:tab/>
      </w:r>
      <w:r w:rsidRPr="008E1B37">
        <w:rPr>
          <w:rFonts w:ascii="Times New Roman" w:hAnsi="Times New Roman" w:cs="Times New Roman"/>
          <w:b/>
          <w:sz w:val="28"/>
          <w:lang w:eastAsia="ru-RU"/>
        </w:rPr>
        <w:tab/>
      </w:r>
      <w:r w:rsidR="00E15247">
        <w:rPr>
          <w:rFonts w:ascii="Times New Roman" w:hAnsi="Times New Roman" w:cs="Times New Roman"/>
          <w:b/>
          <w:sz w:val="28"/>
          <w:lang w:eastAsia="ru-RU"/>
        </w:rPr>
        <w:t xml:space="preserve">          </w:t>
      </w:r>
      <w:r w:rsidRPr="008E1B37">
        <w:rPr>
          <w:rFonts w:ascii="Times New Roman" w:hAnsi="Times New Roman" w:cs="Times New Roman"/>
          <w:b/>
          <w:sz w:val="28"/>
          <w:lang w:eastAsia="ru-RU"/>
        </w:rPr>
        <w:tab/>
        <w:t>А.В. Пивненко</w:t>
      </w:r>
    </w:p>
    <w:sectPr w:rsidR="008E1B37" w:rsidRPr="008E1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B6252"/>
    <w:multiLevelType w:val="hybridMultilevel"/>
    <w:tmpl w:val="974E103C"/>
    <w:lvl w:ilvl="0" w:tplc="A28EAA80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4C20D55"/>
    <w:multiLevelType w:val="hybridMultilevel"/>
    <w:tmpl w:val="D8A005C2"/>
    <w:lvl w:ilvl="0" w:tplc="74AC6E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C8F"/>
    <w:rsid w:val="000772B5"/>
    <w:rsid w:val="000D1C0F"/>
    <w:rsid w:val="000D37CD"/>
    <w:rsid w:val="000E4DA4"/>
    <w:rsid w:val="000E74FB"/>
    <w:rsid w:val="00186C8F"/>
    <w:rsid w:val="001B354E"/>
    <w:rsid w:val="00552EAC"/>
    <w:rsid w:val="00801351"/>
    <w:rsid w:val="00847851"/>
    <w:rsid w:val="008616B5"/>
    <w:rsid w:val="008C0386"/>
    <w:rsid w:val="008E1B37"/>
    <w:rsid w:val="00A07DE3"/>
    <w:rsid w:val="00B25FC3"/>
    <w:rsid w:val="00BD3E65"/>
    <w:rsid w:val="00E15247"/>
    <w:rsid w:val="00EF6E13"/>
    <w:rsid w:val="00FD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D6B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1C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1C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Александр</cp:lastModifiedBy>
  <cp:revision>13</cp:revision>
  <dcterms:created xsi:type="dcterms:W3CDTF">2022-05-06T05:43:00Z</dcterms:created>
  <dcterms:modified xsi:type="dcterms:W3CDTF">2024-04-24T17:55:00Z</dcterms:modified>
</cp:coreProperties>
</file>