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768" w:rsidRDefault="002D6771" w:rsidP="00A04768">
      <w:pPr>
        <w:ind w:right="-185"/>
        <w:jc w:val="center"/>
        <w:rPr>
          <w:color w:val="333333"/>
          <w:sz w:val="36"/>
          <w:szCs w:val="36"/>
        </w:rPr>
      </w:pPr>
      <w:r>
        <w:rPr>
          <w:color w:val="333333"/>
          <w:sz w:val="36"/>
          <w:szCs w:val="36"/>
        </w:rPr>
        <w:t xml:space="preserve"> </w:t>
      </w:r>
      <w:r w:rsidR="00A04768">
        <w:rPr>
          <w:noProof/>
          <w:color w:val="333333"/>
          <w:sz w:val="36"/>
          <w:szCs w:val="36"/>
        </w:rPr>
        <w:drawing>
          <wp:inline distT="0" distB="0" distL="0" distR="0">
            <wp:extent cx="530517" cy="675503"/>
            <wp:effectExtent l="0" t="0" r="317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9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768" w:rsidRPr="00CF18D9" w:rsidRDefault="002D6771" w:rsidP="00A04768">
      <w:pPr>
        <w:ind w:right="-185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</w:t>
      </w:r>
      <w:r w:rsidR="00A04768" w:rsidRPr="00CF18D9">
        <w:rPr>
          <w:b/>
          <w:color w:val="333333"/>
          <w:sz w:val="28"/>
          <w:szCs w:val="28"/>
        </w:rPr>
        <w:t>АДМИНИСТРАЦИЯ</w:t>
      </w:r>
    </w:p>
    <w:p w:rsidR="00A04768" w:rsidRPr="00CF18D9" w:rsidRDefault="009465E2" w:rsidP="00A04768">
      <w:pPr>
        <w:ind w:right="-185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ПЕРВОМАЙСКОГО</w:t>
      </w:r>
      <w:r w:rsidR="00A04768" w:rsidRPr="00CF18D9">
        <w:rPr>
          <w:b/>
          <w:color w:val="333333"/>
          <w:sz w:val="28"/>
          <w:szCs w:val="28"/>
        </w:rPr>
        <w:t xml:space="preserve"> МУНИЦИПАЛЬНОГО ОБРАЗОВАНИЯ</w:t>
      </w:r>
    </w:p>
    <w:p w:rsidR="00A04768" w:rsidRPr="00CF18D9" w:rsidRDefault="00A04768" w:rsidP="00A04768">
      <w:pPr>
        <w:ind w:right="-185"/>
        <w:jc w:val="center"/>
        <w:rPr>
          <w:b/>
          <w:color w:val="333333"/>
          <w:sz w:val="28"/>
          <w:szCs w:val="28"/>
        </w:rPr>
      </w:pPr>
      <w:r w:rsidRPr="00CF18D9">
        <w:rPr>
          <w:b/>
          <w:color w:val="333333"/>
          <w:sz w:val="28"/>
          <w:szCs w:val="28"/>
        </w:rPr>
        <w:t>РОВЕНСКОГО МУНИЦИПАЛЬНОГО РАЙОНА</w:t>
      </w:r>
    </w:p>
    <w:p w:rsidR="00CF18D9" w:rsidRDefault="00A04768" w:rsidP="009465E2">
      <w:pPr>
        <w:pStyle w:val="a3"/>
        <w:tabs>
          <w:tab w:val="left" w:pos="708"/>
        </w:tabs>
        <w:spacing w:line="252" w:lineRule="auto"/>
        <w:ind w:right="-185"/>
        <w:jc w:val="center"/>
        <w:outlineLvl w:val="0"/>
        <w:rPr>
          <w:b/>
          <w:color w:val="333333"/>
          <w:spacing w:val="24"/>
        </w:rPr>
      </w:pPr>
      <w:r>
        <w:rPr>
          <w:b/>
          <w:color w:val="333333"/>
          <w:spacing w:val="24"/>
        </w:rPr>
        <w:t>САРАТОВСКОЙ ОБЛАСТИ</w:t>
      </w:r>
    </w:p>
    <w:p w:rsidR="009465E2" w:rsidRDefault="009465E2" w:rsidP="009465E2">
      <w:pPr>
        <w:pStyle w:val="a3"/>
        <w:tabs>
          <w:tab w:val="left" w:pos="708"/>
        </w:tabs>
        <w:spacing w:line="252" w:lineRule="auto"/>
        <w:ind w:right="-185"/>
        <w:jc w:val="center"/>
        <w:outlineLvl w:val="0"/>
        <w:rPr>
          <w:b/>
          <w:color w:val="333333"/>
          <w:spacing w:val="24"/>
        </w:rPr>
      </w:pPr>
    </w:p>
    <w:p w:rsidR="00A04768" w:rsidRPr="00ED4CE8" w:rsidRDefault="00A04768" w:rsidP="009465E2">
      <w:pPr>
        <w:pStyle w:val="a3"/>
        <w:tabs>
          <w:tab w:val="left" w:pos="708"/>
        </w:tabs>
        <w:spacing w:line="240" w:lineRule="auto"/>
        <w:jc w:val="center"/>
        <w:outlineLvl w:val="0"/>
        <w:rPr>
          <w:b/>
          <w:color w:val="333333"/>
          <w:szCs w:val="28"/>
        </w:rPr>
      </w:pPr>
      <w:proofErr w:type="gramStart"/>
      <w:r w:rsidRPr="00ED4CE8">
        <w:rPr>
          <w:b/>
          <w:color w:val="333333"/>
          <w:szCs w:val="28"/>
        </w:rPr>
        <w:t>П</w:t>
      </w:r>
      <w:proofErr w:type="gramEnd"/>
      <w:r w:rsidRPr="00ED4CE8">
        <w:rPr>
          <w:b/>
          <w:color w:val="333333"/>
          <w:szCs w:val="28"/>
        </w:rPr>
        <w:t xml:space="preserve"> О С Т А Н О В Л Е Н И Е</w:t>
      </w:r>
    </w:p>
    <w:p w:rsidR="00A04768" w:rsidRDefault="00A04768" w:rsidP="00A04768">
      <w:pPr>
        <w:pStyle w:val="a3"/>
        <w:tabs>
          <w:tab w:val="left" w:pos="708"/>
        </w:tabs>
        <w:spacing w:line="240" w:lineRule="auto"/>
        <w:outlineLvl w:val="0"/>
        <w:rPr>
          <w:b/>
          <w:color w:val="333333"/>
          <w:sz w:val="32"/>
          <w:szCs w:val="32"/>
        </w:rPr>
      </w:pPr>
    </w:p>
    <w:p w:rsidR="00A04768" w:rsidRDefault="007A5BEC" w:rsidP="009465E2">
      <w:pPr>
        <w:pStyle w:val="a3"/>
        <w:tabs>
          <w:tab w:val="left" w:pos="708"/>
        </w:tabs>
        <w:spacing w:line="240" w:lineRule="auto"/>
        <w:ind w:firstLine="0"/>
        <w:jc w:val="center"/>
        <w:outlineLvl w:val="0"/>
        <w:rPr>
          <w:b/>
          <w:color w:val="333333"/>
          <w:szCs w:val="28"/>
        </w:rPr>
      </w:pPr>
      <w:r>
        <w:rPr>
          <w:b/>
          <w:color w:val="333333"/>
          <w:szCs w:val="28"/>
        </w:rPr>
        <w:t xml:space="preserve">от </w:t>
      </w:r>
      <w:r w:rsidR="009465E2">
        <w:rPr>
          <w:b/>
          <w:color w:val="333333"/>
          <w:szCs w:val="28"/>
        </w:rPr>
        <w:t>04</w:t>
      </w:r>
      <w:r w:rsidR="00733322">
        <w:rPr>
          <w:b/>
          <w:color w:val="333333"/>
          <w:szCs w:val="28"/>
        </w:rPr>
        <w:t>.04</w:t>
      </w:r>
      <w:r w:rsidR="002D6771">
        <w:rPr>
          <w:b/>
          <w:color w:val="333333"/>
          <w:szCs w:val="28"/>
        </w:rPr>
        <w:t>.2024</w:t>
      </w:r>
      <w:r w:rsidR="00A04768" w:rsidRPr="0051342F">
        <w:rPr>
          <w:b/>
          <w:color w:val="333333"/>
          <w:szCs w:val="28"/>
        </w:rPr>
        <w:t xml:space="preserve"> г.</w:t>
      </w:r>
      <w:r w:rsidR="00A04768">
        <w:rPr>
          <w:b/>
          <w:color w:val="333333"/>
          <w:szCs w:val="28"/>
        </w:rPr>
        <w:t xml:space="preserve">        </w:t>
      </w:r>
      <w:r>
        <w:rPr>
          <w:b/>
          <w:color w:val="333333"/>
          <w:szCs w:val="28"/>
        </w:rPr>
        <w:t xml:space="preserve">                 </w:t>
      </w:r>
      <w:r w:rsidR="00F22711">
        <w:rPr>
          <w:b/>
          <w:color w:val="333333"/>
          <w:szCs w:val="28"/>
        </w:rPr>
        <w:t xml:space="preserve">        №  12</w:t>
      </w:r>
      <w:r w:rsidR="00A04768">
        <w:rPr>
          <w:b/>
          <w:color w:val="333333"/>
          <w:szCs w:val="28"/>
        </w:rPr>
        <w:t xml:space="preserve">    </w:t>
      </w:r>
      <w:r w:rsidR="009465E2">
        <w:rPr>
          <w:b/>
          <w:color w:val="333333"/>
          <w:szCs w:val="28"/>
        </w:rPr>
        <w:t xml:space="preserve">                </w:t>
      </w:r>
      <w:r>
        <w:rPr>
          <w:b/>
          <w:color w:val="333333"/>
          <w:szCs w:val="28"/>
        </w:rPr>
        <w:t xml:space="preserve">     </w:t>
      </w:r>
      <w:r w:rsidR="0051342F">
        <w:rPr>
          <w:b/>
          <w:color w:val="333333"/>
          <w:szCs w:val="28"/>
        </w:rPr>
        <w:t xml:space="preserve"> </w:t>
      </w:r>
      <w:r>
        <w:rPr>
          <w:b/>
          <w:color w:val="333333"/>
          <w:szCs w:val="28"/>
        </w:rPr>
        <w:t xml:space="preserve">   </w:t>
      </w:r>
      <w:r w:rsidR="00A04768">
        <w:rPr>
          <w:b/>
          <w:color w:val="333333"/>
          <w:szCs w:val="28"/>
        </w:rPr>
        <w:t xml:space="preserve"> </w:t>
      </w:r>
      <w:r w:rsidR="00A6722B">
        <w:rPr>
          <w:b/>
          <w:color w:val="333333"/>
          <w:szCs w:val="28"/>
        </w:rPr>
        <w:t xml:space="preserve">  </w:t>
      </w:r>
      <w:r w:rsidR="00A04768">
        <w:rPr>
          <w:b/>
          <w:color w:val="333333"/>
          <w:szCs w:val="28"/>
        </w:rPr>
        <w:t xml:space="preserve">с. </w:t>
      </w:r>
      <w:proofErr w:type="gramStart"/>
      <w:r w:rsidR="009465E2">
        <w:rPr>
          <w:b/>
          <w:color w:val="333333"/>
          <w:szCs w:val="28"/>
        </w:rPr>
        <w:t>Первомайское</w:t>
      </w:r>
      <w:proofErr w:type="gramEnd"/>
    </w:p>
    <w:p w:rsidR="00CF18D9" w:rsidRDefault="00CF18D9" w:rsidP="00A04768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</w:p>
    <w:p w:rsidR="00466C5E" w:rsidRDefault="008167A5" w:rsidP="00A4402D">
      <w:pPr>
        <w:jc w:val="both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О внесен</w:t>
      </w:r>
      <w:r w:rsidR="00F22711">
        <w:rPr>
          <w:b/>
          <w:bCs/>
          <w:color w:val="333333"/>
          <w:sz w:val="28"/>
          <w:szCs w:val="28"/>
        </w:rPr>
        <w:t>ии изменений в постановление № 2 от 02</w:t>
      </w:r>
      <w:r>
        <w:rPr>
          <w:b/>
          <w:bCs/>
          <w:color w:val="333333"/>
          <w:sz w:val="28"/>
          <w:szCs w:val="28"/>
        </w:rPr>
        <w:t>.02.2024 г. «</w:t>
      </w:r>
      <w:r w:rsidR="00A04768">
        <w:rPr>
          <w:b/>
          <w:bCs/>
          <w:color w:val="333333"/>
          <w:sz w:val="28"/>
          <w:szCs w:val="28"/>
        </w:rPr>
        <w:t>О стоимости услуг, предоставляемых согласно гарантированному перечню</w:t>
      </w:r>
      <w:r w:rsidR="00CF18D9">
        <w:rPr>
          <w:b/>
          <w:bCs/>
          <w:color w:val="333333"/>
          <w:sz w:val="28"/>
          <w:szCs w:val="28"/>
        </w:rPr>
        <w:t xml:space="preserve"> </w:t>
      </w:r>
      <w:r w:rsidR="00A04768">
        <w:rPr>
          <w:b/>
          <w:bCs/>
          <w:color w:val="333333"/>
          <w:sz w:val="28"/>
          <w:szCs w:val="28"/>
        </w:rPr>
        <w:t xml:space="preserve">услуг по погребению, стоимости </w:t>
      </w:r>
      <w:r w:rsidR="00CF18D9">
        <w:rPr>
          <w:b/>
          <w:bCs/>
          <w:color w:val="333333"/>
          <w:sz w:val="28"/>
          <w:szCs w:val="28"/>
        </w:rPr>
        <w:t xml:space="preserve"> </w:t>
      </w:r>
      <w:r w:rsidR="00A04768">
        <w:rPr>
          <w:b/>
          <w:bCs/>
          <w:color w:val="333333"/>
          <w:sz w:val="28"/>
          <w:szCs w:val="28"/>
        </w:rPr>
        <w:t>услуг по погребению умерших (погибших)</w:t>
      </w:r>
      <w:r>
        <w:rPr>
          <w:b/>
          <w:bCs/>
          <w:color w:val="333333"/>
          <w:sz w:val="28"/>
          <w:szCs w:val="28"/>
        </w:rPr>
        <w:t>»</w:t>
      </w:r>
    </w:p>
    <w:p w:rsidR="00CF18D9" w:rsidRDefault="00CF18D9" w:rsidP="00A4402D">
      <w:pPr>
        <w:jc w:val="both"/>
        <w:rPr>
          <w:b/>
          <w:bCs/>
          <w:color w:val="333333"/>
          <w:sz w:val="28"/>
          <w:szCs w:val="28"/>
        </w:rPr>
      </w:pPr>
    </w:p>
    <w:p w:rsidR="00A04768" w:rsidRDefault="00CF18D9" w:rsidP="00A4402D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</w:t>
      </w:r>
      <w:r w:rsidR="00A04768">
        <w:rPr>
          <w:color w:val="333333"/>
          <w:sz w:val="28"/>
          <w:szCs w:val="28"/>
        </w:rPr>
        <w:t>В соответствии с Фе</w:t>
      </w:r>
      <w:r w:rsidR="00466C5E">
        <w:rPr>
          <w:color w:val="333333"/>
          <w:sz w:val="28"/>
          <w:szCs w:val="28"/>
        </w:rPr>
        <w:t>деральными законами от 12 января</w:t>
      </w:r>
      <w:r w:rsidR="00A04768">
        <w:rPr>
          <w:color w:val="333333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6 г"/>
        </w:smartTagPr>
        <w:r w:rsidR="00A04768">
          <w:rPr>
            <w:color w:val="333333"/>
            <w:sz w:val="28"/>
            <w:szCs w:val="28"/>
          </w:rPr>
          <w:t>1996 г</w:t>
        </w:r>
      </w:smartTag>
      <w:r w:rsidR="00A04768">
        <w:rPr>
          <w:color w:val="333333"/>
          <w:sz w:val="28"/>
          <w:szCs w:val="28"/>
        </w:rPr>
        <w:t xml:space="preserve">. </w:t>
      </w:r>
      <w:r w:rsidR="00A04768">
        <w:rPr>
          <w:color w:val="333333"/>
          <w:sz w:val="28"/>
          <w:szCs w:val="28"/>
          <w:lang w:val="en-US"/>
        </w:rPr>
        <w:t>N</w:t>
      </w:r>
      <w:r w:rsidR="00A04768">
        <w:rPr>
          <w:color w:val="333333"/>
          <w:sz w:val="28"/>
          <w:szCs w:val="28"/>
        </w:rPr>
        <w:t xml:space="preserve"> 8-ФЗ "О погребении и похоронном деле" и от 6 октября </w:t>
      </w:r>
      <w:smartTag w:uri="urn:schemas-microsoft-com:office:smarttags" w:element="metricconverter">
        <w:smartTagPr>
          <w:attr w:name="ProductID" w:val="2003 г"/>
        </w:smartTagPr>
        <w:r w:rsidR="00A04768">
          <w:rPr>
            <w:color w:val="333333"/>
            <w:sz w:val="28"/>
            <w:szCs w:val="28"/>
          </w:rPr>
          <w:t>2003 г</w:t>
        </w:r>
      </w:smartTag>
      <w:r w:rsidR="00A04768">
        <w:rPr>
          <w:color w:val="333333"/>
          <w:sz w:val="28"/>
          <w:szCs w:val="28"/>
        </w:rPr>
        <w:t xml:space="preserve">. </w:t>
      </w:r>
      <w:r w:rsidR="00A04768">
        <w:rPr>
          <w:color w:val="333333"/>
          <w:sz w:val="28"/>
          <w:szCs w:val="28"/>
          <w:lang w:val="en-US"/>
        </w:rPr>
        <w:t>N</w:t>
      </w:r>
      <w:r w:rsidR="00A04768">
        <w:rPr>
          <w:color w:val="333333"/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r w:rsidR="00E81670">
        <w:rPr>
          <w:color w:val="333333"/>
          <w:sz w:val="28"/>
          <w:szCs w:val="28"/>
        </w:rPr>
        <w:t xml:space="preserve">администрация </w:t>
      </w:r>
      <w:r w:rsidR="00F22711">
        <w:rPr>
          <w:color w:val="333333"/>
          <w:sz w:val="28"/>
          <w:szCs w:val="28"/>
        </w:rPr>
        <w:t>Первомайского</w:t>
      </w:r>
      <w:r w:rsidR="00E81670">
        <w:rPr>
          <w:color w:val="333333"/>
          <w:sz w:val="28"/>
          <w:szCs w:val="28"/>
        </w:rPr>
        <w:t xml:space="preserve"> муниципального образования </w:t>
      </w:r>
      <w:r w:rsidR="00E81670" w:rsidRPr="00F22711">
        <w:rPr>
          <w:b/>
          <w:color w:val="333333"/>
          <w:sz w:val="28"/>
          <w:szCs w:val="28"/>
        </w:rPr>
        <w:t>ПОСТАНОВЛЯЕТ</w:t>
      </w:r>
      <w:r w:rsidR="00A04768">
        <w:rPr>
          <w:color w:val="333333"/>
          <w:sz w:val="28"/>
          <w:szCs w:val="28"/>
        </w:rPr>
        <w:t>:</w:t>
      </w:r>
    </w:p>
    <w:p w:rsidR="00E45348" w:rsidRDefault="00E45348" w:rsidP="00A4402D">
      <w:pPr>
        <w:jc w:val="both"/>
        <w:rPr>
          <w:color w:val="333333"/>
          <w:sz w:val="28"/>
          <w:szCs w:val="28"/>
        </w:rPr>
      </w:pPr>
    </w:p>
    <w:p w:rsidR="008167A5" w:rsidRDefault="00A04768" w:rsidP="008167A5">
      <w:pPr>
        <w:jc w:val="both"/>
        <w:textAlignment w:val="baseline"/>
        <w:rPr>
          <w:bCs/>
          <w:sz w:val="28"/>
          <w:szCs w:val="28"/>
        </w:rPr>
      </w:pPr>
      <w:r>
        <w:rPr>
          <w:color w:val="333333"/>
          <w:sz w:val="28"/>
          <w:szCs w:val="28"/>
        </w:rPr>
        <w:t xml:space="preserve">1. </w:t>
      </w:r>
      <w:r w:rsidR="008167A5">
        <w:rPr>
          <w:sz w:val="28"/>
          <w:szCs w:val="28"/>
        </w:rPr>
        <w:t xml:space="preserve">Внести в постановление администрации </w:t>
      </w:r>
      <w:r w:rsidR="009465E2">
        <w:rPr>
          <w:sz w:val="28"/>
          <w:szCs w:val="28"/>
        </w:rPr>
        <w:t>Первомайского</w:t>
      </w:r>
      <w:r w:rsidR="00F22711">
        <w:rPr>
          <w:sz w:val="28"/>
          <w:szCs w:val="28"/>
        </w:rPr>
        <w:t xml:space="preserve"> муниципального образования № 2 от 02</w:t>
      </w:r>
      <w:r w:rsidR="008167A5">
        <w:rPr>
          <w:sz w:val="28"/>
          <w:szCs w:val="28"/>
        </w:rPr>
        <w:t xml:space="preserve">.02.2024 года </w:t>
      </w:r>
      <w:r w:rsidR="008167A5" w:rsidRPr="008167A5">
        <w:rPr>
          <w:bCs/>
          <w:color w:val="333333"/>
          <w:sz w:val="28"/>
          <w:szCs w:val="28"/>
        </w:rPr>
        <w:t>«О стоимости услуг, предоставляемых согласно гарантированному перечню услуг по погребению, стоимости  услуг по погребению умерших (погибших)»</w:t>
      </w:r>
      <w:r w:rsidR="008167A5">
        <w:rPr>
          <w:bCs/>
          <w:color w:val="333333"/>
          <w:sz w:val="28"/>
          <w:szCs w:val="28"/>
        </w:rPr>
        <w:t xml:space="preserve"> </w:t>
      </w:r>
      <w:r w:rsidR="008167A5">
        <w:rPr>
          <w:bCs/>
          <w:sz w:val="28"/>
          <w:szCs w:val="28"/>
        </w:rPr>
        <w:t>следующие изменения</w:t>
      </w:r>
      <w:proofErr w:type="gramStart"/>
      <w:r w:rsidR="008167A5">
        <w:rPr>
          <w:bCs/>
          <w:sz w:val="28"/>
          <w:szCs w:val="28"/>
        </w:rPr>
        <w:t xml:space="preserve"> :</w:t>
      </w:r>
      <w:proofErr w:type="gramEnd"/>
    </w:p>
    <w:p w:rsidR="008167A5" w:rsidRDefault="008167A5" w:rsidP="008167A5">
      <w:pPr>
        <w:jc w:val="both"/>
        <w:textAlignment w:val="baseline"/>
        <w:rPr>
          <w:bCs/>
          <w:sz w:val="28"/>
          <w:szCs w:val="28"/>
        </w:rPr>
      </w:pPr>
    </w:p>
    <w:p w:rsidR="008167A5" w:rsidRDefault="008167A5" w:rsidP="008167A5">
      <w:pPr>
        <w:jc w:val="both"/>
        <w:rPr>
          <w:bCs/>
          <w:color w:val="333333"/>
          <w:sz w:val="28"/>
          <w:szCs w:val="28"/>
        </w:rPr>
      </w:pPr>
      <w:r w:rsidRPr="008167A5">
        <w:rPr>
          <w:bCs/>
          <w:color w:val="333333"/>
          <w:sz w:val="28"/>
          <w:szCs w:val="28"/>
        </w:rPr>
        <w:t>- пункт</w:t>
      </w:r>
      <w:r w:rsidR="00E45348">
        <w:rPr>
          <w:bCs/>
          <w:color w:val="333333"/>
          <w:sz w:val="28"/>
          <w:szCs w:val="28"/>
        </w:rPr>
        <w:t>ы</w:t>
      </w:r>
      <w:r w:rsidRPr="008167A5">
        <w:rPr>
          <w:bCs/>
          <w:color w:val="333333"/>
          <w:sz w:val="28"/>
          <w:szCs w:val="28"/>
        </w:rPr>
        <w:t xml:space="preserve"> 2</w:t>
      </w:r>
      <w:r w:rsidR="00E45348">
        <w:rPr>
          <w:bCs/>
          <w:color w:val="333333"/>
          <w:sz w:val="28"/>
          <w:szCs w:val="28"/>
        </w:rPr>
        <w:t>, 4</w:t>
      </w:r>
      <w:r w:rsidRPr="008167A5">
        <w:rPr>
          <w:bCs/>
          <w:color w:val="333333"/>
          <w:sz w:val="28"/>
          <w:szCs w:val="28"/>
        </w:rPr>
        <w:t xml:space="preserve"> постановления изложить в новой редакции</w:t>
      </w:r>
      <w:proofErr w:type="gramStart"/>
      <w:r w:rsidRPr="008167A5">
        <w:rPr>
          <w:bCs/>
          <w:color w:val="333333"/>
          <w:sz w:val="28"/>
          <w:szCs w:val="28"/>
        </w:rPr>
        <w:t xml:space="preserve"> :</w:t>
      </w:r>
      <w:proofErr w:type="gramEnd"/>
    </w:p>
    <w:p w:rsidR="00E45348" w:rsidRPr="008167A5" w:rsidRDefault="00E45348" w:rsidP="008167A5">
      <w:pPr>
        <w:jc w:val="both"/>
        <w:rPr>
          <w:bCs/>
          <w:color w:val="333333"/>
          <w:sz w:val="28"/>
          <w:szCs w:val="28"/>
        </w:rPr>
      </w:pPr>
    </w:p>
    <w:p w:rsidR="008167A5" w:rsidRDefault="008167A5" w:rsidP="008167A5">
      <w:pPr>
        <w:jc w:val="both"/>
        <w:rPr>
          <w:b/>
          <w:bCs/>
          <w:color w:val="333333"/>
          <w:sz w:val="28"/>
          <w:szCs w:val="28"/>
        </w:rPr>
      </w:pPr>
      <w:bookmarkStart w:id="0" w:name="sub_2"/>
      <w:r>
        <w:rPr>
          <w:sz w:val="28"/>
          <w:szCs w:val="28"/>
        </w:rPr>
        <w:t>«</w:t>
      </w:r>
      <w:r w:rsidRPr="00B37BD0">
        <w:rPr>
          <w:sz w:val="28"/>
          <w:szCs w:val="28"/>
        </w:rPr>
        <w:t xml:space="preserve">2. </w:t>
      </w:r>
      <w:proofErr w:type="gramStart"/>
      <w:r w:rsidRPr="00B37BD0">
        <w:rPr>
          <w:sz w:val="28"/>
          <w:szCs w:val="28"/>
        </w:rPr>
        <w:t>Установить требования к качеству услуг по погребению умерших (погибших), не имеющих супруга, близких родственников, иных родственников</w:t>
      </w:r>
      <w:r w:rsidR="00E45348">
        <w:rPr>
          <w:sz w:val="28"/>
          <w:szCs w:val="28"/>
        </w:rPr>
        <w:t>,</w:t>
      </w:r>
      <w:r w:rsidRPr="00B37BD0">
        <w:rPr>
          <w:sz w:val="28"/>
          <w:szCs w:val="28"/>
        </w:rPr>
        <w:t xml:space="preserve"> либо законного представителя умершего, при невозможности осуществить ими погребение, при отсутствии иных лиц, взявших на себя обязанность  осуществить погребение, а также умерших, личность которых не установлена органами внутренних дел в </w:t>
      </w:r>
      <w:r w:rsidR="00F22711">
        <w:rPr>
          <w:sz w:val="28"/>
          <w:szCs w:val="28"/>
        </w:rPr>
        <w:t>Первомайском</w:t>
      </w:r>
      <w:r>
        <w:rPr>
          <w:sz w:val="28"/>
          <w:szCs w:val="28"/>
        </w:rPr>
        <w:t xml:space="preserve"> </w:t>
      </w:r>
      <w:r w:rsidRPr="00B37BD0">
        <w:rPr>
          <w:sz w:val="28"/>
          <w:szCs w:val="28"/>
        </w:rPr>
        <w:t>му</w:t>
      </w:r>
      <w:r>
        <w:rPr>
          <w:sz w:val="28"/>
          <w:szCs w:val="28"/>
        </w:rPr>
        <w:t>ниципальном образовании Ровен</w:t>
      </w:r>
      <w:r w:rsidRPr="00B37BD0">
        <w:rPr>
          <w:sz w:val="28"/>
          <w:szCs w:val="28"/>
        </w:rPr>
        <w:t>ского муниципального района Саратовской области</w:t>
      </w:r>
      <w:r>
        <w:rPr>
          <w:sz w:val="28"/>
          <w:szCs w:val="28"/>
        </w:rPr>
        <w:t xml:space="preserve"> </w:t>
      </w:r>
      <w:bookmarkEnd w:id="0"/>
      <w:r w:rsidR="00E45348">
        <w:rPr>
          <w:color w:val="333333"/>
          <w:sz w:val="28"/>
          <w:szCs w:val="28"/>
        </w:rPr>
        <w:t xml:space="preserve">(приложение </w:t>
      </w:r>
      <w:r w:rsidR="00E45348">
        <w:rPr>
          <w:color w:val="333333"/>
          <w:sz w:val="28"/>
          <w:szCs w:val="28"/>
          <w:lang w:val="en-US"/>
        </w:rPr>
        <w:t>N</w:t>
      </w:r>
      <w:r w:rsidR="00E45348">
        <w:rPr>
          <w:color w:val="333333"/>
          <w:sz w:val="28"/>
          <w:szCs w:val="28"/>
        </w:rPr>
        <w:t xml:space="preserve"> 2)»</w:t>
      </w:r>
      <w:r w:rsidR="00733322">
        <w:rPr>
          <w:color w:val="333333"/>
          <w:sz w:val="28"/>
          <w:szCs w:val="28"/>
        </w:rPr>
        <w:t>;</w:t>
      </w:r>
      <w:proofErr w:type="gramEnd"/>
    </w:p>
    <w:p w:rsidR="00E45348" w:rsidRDefault="00E45348" w:rsidP="00E45348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«4.</w:t>
      </w:r>
      <w:r w:rsidR="00A04768">
        <w:rPr>
          <w:color w:val="333333"/>
          <w:sz w:val="28"/>
          <w:szCs w:val="28"/>
        </w:rPr>
        <w:t xml:space="preserve"> </w:t>
      </w:r>
      <w:proofErr w:type="gramStart"/>
      <w:r w:rsidR="00A04768">
        <w:rPr>
          <w:color w:val="333333"/>
          <w:sz w:val="28"/>
          <w:szCs w:val="28"/>
        </w:rPr>
        <w:t>Определить стоимость услуг по погребению умерших (погибших), не имеющих супруга, близких родственников, иных родственников либо законного представителя умершего,</w:t>
      </w:r>
      <w:r>
        <w:rPr>
          <w:color w:val="333333"/>
          <w:sz w:val="28"/>
          <w:szCs w:val="28"/>
        </w:rPr>
        <w:t xml:space="preserve"> при невозможности осуществить ими погребение, при отсутствии  иных лиц, взявших на себя обязанность осуществить погребение, а также умерших, личность которых не установлена органами</w:t>
      </w:r>
      <w:r w:rsidR="00A04768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внутренних дел </w:t>
      </w:r>
      <w:r w:rsidR="00A04768">
        <w:rPr>
          <w:color w:val="333333"/>
          <w:sz w:val="28"/>
          <w:szCs w:val="28"/>
        </w:rPr>
        <w:t xml:space="preserve">в </w:t>
      </w:r>
      <w:r w:rsidR="00F22711">
        <w:rPr>
          <w:color w:val="333333"/>
          <w:sz w:val="28"/>
          <w:szCs w:val="28"/>
        </w:rPr>
        <w:t>Первомайском</w:t>
      </w:r>
      <w:r w:rsidR="00A04768">
        <w:rPr>
          <w:color w:val="333333"/>
          <w:sz w:val="28"/>
          <w:szCs w:val="28"/>
        </w:rPr>
        <w:t xml:space="preserve"> муниципальном образовании </w:t>
      </w:r>
      <w:r w:rsidR="00927B32">
        <w:rPr>
          <w:sz w:val="28"/>
          <w:szCs w:val="28"/>
        </w:rPr>
        <w:t>Ровен</w:t>
      </w:r>
      <w:r w:rsidR="00927B32" w:rsidRPr="00B37BD0">
        <w:rPr>
          <w:sz w:val="28"/>
          <w:szCs w:val="28"/>
        </w:rPr>
        <w:t>ского муниципального района Саратовской области</w:t>
      </w:r>
      <w:r w:rsidR="00927B32">
        <w:rPr>
          <w:sz w:val="28"/>
          <w:szCs w:val="28"/>
        </w:rPr>
        <w:t xml:space="preserve"> </w:t>
      </w:r>
      <w:r w:rsidR="00A04768">
        <w:rPr>
          <w:color w:val="333333"/>
          <w:sz w:val="28"/>
          <w:szCs w:val="28"/>
        </w:rPr>
        <w:t xml:space="preserve">(приложение </w:t>
      </w:r>
      <w:r w:rsidR="00A04768">
        <w:rPr>
          <w:color w:val="333333"/>
          <w:sz w:val="28"/>
          <w:szCs w:val="28"/>
          <w:lang w:val="en-US"/>
        </w:rPr>
        <w:t>N</w:t>
      </w:r>
      <w:r w:rsidR="00A04768">
        <w:rPr>
          <w:color w:val="333333"/>
          <w:sz w:val="28"/>
          <w:szCs w:val="28"/>
        </w:rPr>
        <w:t xml:space="preserve"> 4)</w:t>
      </w:r>
      <w:r>
        <w:rPr>
          <w:color w:val="333333"/>
          <w:sz w:val="28"/>
          <w:szCs w:val="28"/>
        </w:rPr>
        <w:t>»</w:t>
      </w:r>
      <w:r w:rsidR="00733322">
        <w:rPr>
          <w:color w:val="333333"/>
          <w:sz w:val="28"/>
          <w:szCs w:val="28"/>
        </w:rPr>
        <w:t>;</w:t>
      </w:r>
      <w:proofErr w:type="gramEnd"/>
    </w:p>
    <w:p w:rsidR="00733322" w:rsidRDefault="00733322" w:rsidP="00E45348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приложения № 2, № 4 изложить в новой редакции.</w:t>
      </w:r>
    </w:p>
    <w:p w:rsidR="00733322" w:rsidRDefault="00733322" w:rsidP="00E4534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E45348" w:rsidRDefault="00E45348" w:rsidP="00E45348">
      <w:pPr>
        <w:tabs>
          <w:tab w:val="left" w:pos="482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 xml:space="preserve">Настоящее постановление </w:t>
      </w:r>
      <w:r w:rsidRPr="00FD7EA6">
        <w:rPr>
          <w:sz w:val="28"/>
          <w:szCs w:val="28"/>
        </w:rPr>
        <w:t xml:space="preserve"> вступает в силу с момента его обнародования</w:t>
      </w:r>
      <w:r>
        <w:rPr>
          <w:sz w:val="28"/>
          <w:szCs w:val="28"/>
        </w:rPr>
        <w:t xml:space="preserve"> (опубликования)</w:t>
      </w:r>
      <w:r w:rsidRPr="00FD7EA6">
        <w:rPr>
          <w:sz w:val="28"/>
          <w:szCs w:val="28"/>
        </w:rPr>
        <w:t xml:space="preserve"> и подлежит размещению на официальном сайте </w:t>
      </w:r>
      <w:r w:rsidR="00F22711">
        <w:rPr>
          <w:sz w:val="28"/>
          <w:szCs w:val="28"/>
        </w:rPr>
        <w:t>Первомайского</w:t>
      </w:r>
      <w:r w:rsidRPr="00FD7EA6">
        <w:rPr>
          <w:sz w:val="28"/>
          <w:szCs w:val="28"/>
        </w:rPr>
        <w:t xml:space="preserve"> муниципального образования в сети Интернет.</w:t>
      </w:r>
    </w:p>
    <w:p w:rsidR="00E45348" w:rsidRPr="00EA37A8" w:rsidRDefault="00E45348" w:rsidP="00E45348">
      <w:pPr>
        <w:tabs>
          <w:tab w:val="left" w:pos="4820"/>
        </w:tabs>
        <w:jc w:val="both"/>
        <w:rPr>
          <w:color w:val="000000"/>
          <w:sz w:val="28"/>
          <w:szCs w:val="28"/>
        </w:rPr>
      </w:pPr>
    </w:p>
    <w:p w:rsidR="00E45348" w:rsidRPr="003A3E3C" w:rsidRDefault="00E45348" w:rsidP="00E45348">
      <w:pPr>
        <w:jc w:val="both"/>
        <w:rPr>
          <w:bCs/>
          <w:sz w:val="28"/>
          <w:szCs w:val="28"/>
        </w:rPr>
      </w:pPr>
      <w:r w:rsidRPr="003A3E3C">
        <w:rPr>
          <w:bCs/>
          <w:sz w:val="28"/>
          <w:szCs w:val="28"/>
        </w:rPr>
        <w:t xml:space="preserve">3.  </w:t>
      </w:r>
      <w:r w:rsidRPr="003A3E3C">
        <w:rPr>
          <w:sz w:val="28"/>
          <w:szCs w:val="28"/>
        </w:rPr>
        <w:t xml:space="preserve">Контроль за исполнением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3A3E3C">
        <w:rPr>
          <w:sz w:val="28"/>
          <w:szCs w:val="28"/>
        </w:rPr>
        <w:t>.</w:t>
      </w:r>
    </w:p>
    <w:p w:rsidR="00E45348" w:rsidRPr="003A3E3C" w:rsidRDefault="00E45348" w:rsidP="00E45348">
      <w:pPr>
        <w:rPr>
          <w:sz w:val="28"/>
          <w:szCs w:val="28"/>
        </w:rPr>
      </w:pPr>
    </w:p>
    <w:p w:rsidR="00CF18D9" w:rsidRDefault="00CF18D9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4402D" w:rsidRDefault="00A04768" w:rsidP="00A04768">
      <w:pPr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Глава </w:t>
      </w:r>
      <w:proofErr w:type="gramStart"/>
      <w:r w:rsidR="009465E2">
        <w:rPr>
          <w:b/>
          <w:bCs/>
          <w:color w:val="333333"/>
          <w:sz w:val="28"/>
          <w:szCs w:val="28"/>
        </w:rPr>
        <w:t>Первомайского</w:t>
      </w:r>
      <w:proofErr w:type="gramEnd"/>
      <w:r>
        <w:rPr>
          <w:b/>
          <w:bCs/>
          <w:color w:val="333333"/>
          <w:sz w:val="28"/>
          <w:szCs w:val="28"/>
        </w:rPr>
        <w:t xml:space="preserve"> </w:t>
      </w:r>
    </w:p>
    <w:p w:rsidR="00A04768" w:rsidRDefault="00A04768" w:rsidP="00A04768">
      <w:pPr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муниципального образования             </w:t>
      </w:r>
      <w:r w:rsidR="00A16763">
        <w:rPr>
          <w:b/>
          <w:bCs/>
          <w:color w:val="333333"/>
          <w:sz w:val="28"/>
          <w:szCs w:val="28"/>
        </w:rPr>
        <w:t xml:space="preserve">                           </w:t>
      </w:r>
      <w:r>
        <w:rPr>
          <w:b/>
          <w:bCs/>
          <w:color w:val="333333"/>
          <w:sz w:val="28"/>
          <w:szCs w:val="28"/>
        </w:rPr>
        <w:t xml:space="preserve">   </w:t>
      </w:r>
      <w:r w:rsidR="00F22711">
        <w:rPr>
          <w:b/>
          <w:bCs/>
          <w:color w:val="333333"/>
          <w:sz w:val="28"/>
          <w:szCs w:val="28"/>
        </w:rPr>
        <w:t>А.В. Пивненко</w:t>
      </w:r>
    </w:p>
    <w:p w:rsidR="00CF18D9" w:rsidRDefault="00CF18D9" w:rsidP="00A04768">
      <w:pPr>
        <w:rPr>
          <w:b/>
          <w:bCs/>
          <w:color w:val="333333"/>
          <w:sz w:val="28"/>
          <w:szCs w:val="28"/>
        </w:rPr>
      </w:pPr>
    </w:p>
    <w:p w:rsidR="00CF18D9" w:rsidRDefault="00CF18D9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E45348" w:rsidRDefault="00E45348" w:rsidP="00A04768">
      <w:pPr>
        <w:rPr>
          <w:b/>
          <w:bCs/>
          <w:color w:val="333333"/>
          <w:sz w:val="28"/>
          <w:szCs w:val="28"/>
        </w:rPr>
      </w:pPr>
    </w:p>
    <w:p w:rsidR="00F22711" w:rsidRPr="00A04768" w:rsidRDefault="00F22711" w:rsidP="00A04768">
      <w:pPr>
        <w:rPr>
          <w:b/>
          <w:bCs/>
          <w:color w:val="333333"/>
          <w:sz w:val="28"/>
          <w:szCs w:val="28"/>
        </w:rPr>
      </w:pPr>
    </w:p>
    <w:p w:rsidR="00A04768" w:rsidRDefault="00A04768" w:rsidP="00A04768">
      <w:pPr>
        <w:jc w:val="right"/>
        <w:rPr>
          <w:color w:val="333333"/>
          <w:sz w:val="24"/>
          <w:szCs w:val="24"/>
        </w:rPr>
      </w:pPr>
      <w:r>
        <w:rPr>
          <w:bCs/>
          <w:color w:val="333333"/>
        </w:rPr>
        <w:t>П</w:t>
      </w:r>
      <w:r>
        <w:rPr>
          <w:bCs/>
          <w:color w:val="333333"/>
          <w:sz w:val="24"/>
          <w:szCs w:val="24"/>
        </w:rPr>
        <w:t xml:space="preserve">риложение </w:t>
      </w:r>
      <w:r>
        <w:rPr>
          <w:bCs/>
          <w:color w:val="333333"/>
          <w:sz w:val="24"/>
          <w:szCs w:val="24"/>
          <w:lang w:val="en-US"/>
        </w:rPr>
        <w:t>N</w:t>
      </w:r>
      <w:r>
        <w:rPr>
          <w:bCs/>
          <w:color w:val="333333"/>
          <w:sz w:val="24"/>
          <w:szCs w:val="24"/>
        </w:rPr>
        <w:t xml:space="preserve"> 1</w:t>
      </w:r>
    </w:p>
    <w:p w:rsidR="00A04768" w:rsidRDefault="00A04768" w:rsidP="00A04768">
      <w:pPr>
        <w:jc w:val="right"/>
        <w:rPr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>к постановлению</w:t>
      </w:r>
    </w:p>
    <w:p w:rsidR="00A04768" w:rsidRDefault="00A04768" w:rsidP="00A04768">
      <w:pPr>
        <w:jc w:val="right"/>
        <w:rPr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 xml:space="preserve">администрации </w:t>
      </w:r>
      <w:r w:rsidR="009465E2">
        <w:rPr>
          <w:bCs/>
          <w:color w:val="333333"/>
        </w:rPr>
        <w:t>Первомайского</w:t>
      </w:r>
      <w:r>
        <w:rPr>
          <w:bCs/>
          <w:color w:val="333333"/>
          <w:sz w:val="24"/>
          <w:szCs w:val="24"/>
        </w:rPr>
        <w:t xml:space="preserve"> МО</w:t>
      </w:r>
    </w:p>
    <w:p w:rsidR="00A04768" w:rsidRDefault="0051342F" w:rsidP="0051342F">
      <w:pPr>
        <w:jc w:val="center"/>
        <w:rPr>
          <w:bCs/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 xml:space="preserve">                                                                                 </w:t>
      </w:r>
      <w:r w:rsidR="000F1982">
        <w:rPr>
          <w:bCs/>
          <w:color w:val="333333"/>
          <w:sz w:val="24"/>
          <w:szCs w:val="24"/>
        </w:rPr>
        <w:t xml:space="preserve">                           </w:t>
      </w:r>
      <w:r w:rsidR="00733322">
        <w:rPr>
          <w:bCs/>
          <w:color w:val="333333"/>
          <w:sz w:val="24"/>
          <w:szCs w:val="24"/>
        </w:rPr>
        <w:t xml:space="preserve">         </w:t>
      </w:r>
      <w:r w:rsidR="000F1982">
        <w:rPr>
          <w:bCs/>
          <w:color w:val="333333"/>
          <w:sz w:val="24"/>
          <w:szCs w:val="24"/>
        </w:rPr>
        <w:t xml:space="preserve"> </w:t>
      </w:r>
      <w:r w:rsidR="00CF18D9">
        <w:rPr>
          <w:bCs/>
          <w:color w:val="333333"/>
          <w:sz w:val="24"/>
          <w:szCs w:val="24"/>
        </w:rPr>
        <w:t>от</w:t>
      </w:r>
      <w:r w:rsidR="00F22711">
        <w:rPr>
          <w:bCs/>
          <w:color w:val="333333"/>
          <w:sz w:val="24"/>
          <w:szCs w:val="24"/>
        </w:rPr>
        <w:t xml:space="preserve"> 04</w:t>
      </w:r>
      <w:r w:rsidR="00E45348">
        <w:rPr>
          <w:bCs/>
          <w:color w:val="333333"/>
          <w:sz w:val="24"/>
          <w:szCs w:val="24"/>
        </w:rPr>
        <w:t>.04</w:t>
      </w:r>
      <w:r w:rsidR="00CF18D9">
        <w:rPr>
          <w:bCs/>
          <w:color w:val="333333"/>
          <w:sz w:val="24"/>
          <w:szCs w:val="24"/>
        </w:rPr>
        <w:t>.</w:t>
      </w:r>
      <w:r w:rsidR="00A04768">
        <w:rPr>
          <w:bCs/>
          <w:color w:val="333333"/>
          <w:sz w:val="24"/>
          <w:szCs w:val="24"/>
        </w:rPr>
        <w:t xml:space="preserve"> </w:t>
      </w:r>
      <w:r w:rsidR="002D6771">
        <w:rPr>
          <w:bCs/>
          <w:color w:val="333333"/>
          <w:sz w:val="24"/>
          <w:szCs w:val="24"/>
        </w:rPr>
        <w:t>2024</w:t>
      </w:r>
      <w:r w:rsidR="00DA38E6">
        <w:rPr>
          <w:bCs/>
          <w:color w:val="333333"/>
          <w:sz w:val="24"/>
          <w:szCs w:val="24"/>
        </w:rPr>
        <w:t xml:space="preserve"> г. №</w:t>
      </w:r>
      <w:r>
        <w:rPr>
          <w:bCs/>
          <w:color w:val="333333"/>
          <w:sz w:val="24"/>
          <w:szCs w:val="24"/>
        </w:rPr>
        <w:t xml:space="preserve"> </w:t>
      </w:r>
      <w:r w:rsidR="00F22711">
        <w:rPr>
          <w:bCs/>
          <w:color w:val="333333"/>
          <w:sz w:val="24"/>
          <w:szCs w:val="24"/>
        </w:rPr>
        <w:t>12</w:t>
      </w:r>
      <w:r>
        <w:rPr>
          <w:bCs/>
          <w:color w:val="333333"/>
          <w:sz w:val="24"/>
          <w:szCs w:val="24"/>
        </w:rPr>
        <w:t xml:space="preserve">                                                                        </w:t>
      </w:r>
    </w:p>
    <w:p w:rsidR="00CF18D9" w:rsidRDefault="00CF18D9" w:rsidP="00A04768">
      <w:pPr>
        <w:jc w:val="right"/>
        <w:rPr>
          <w:bCs/>
          <w:color w:val="333333"/>
          <w:sz w:val="24"/>
          <w:szCs w:val="24"/>
        </w:rPr>
      </w:pPr>
    </w:p>
    <w:p w:rsidR="00CF18D9" w:rsidRPr="00A04768" w:rsidRDefault="00CF18D9" w:rsidP="00A04768">
      <w:pPr>
        <w:jc w:val="right"/>
        <w:rPr>
          <w:color w:val="333333"/>
          <w:sz w:val="24"/>
          <w:szCs w:val="24"/>
        </w:rPr>
      </w:pPr>
    </w:p>
    <w:p w:rsidR="00B04BB5" w:rsidRDefault="00B04BB5" w:rsidP="00A04768">
      <w:pPr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Требования </w:t>
      </w:r>
    </w:p>
    <w:p w:rsidR="00B04BB5" w:rsidRDefault="00B04BB5" w:rsidP="00A04768">
      <w:pPr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к качеству услуг, предоставляемых согласно гарантированному перечню услуг по погребению в </w:t>
      </w:r>
      <w:r w:rsidR="00F22711">
        <w:rPr>
          <w:b/>
          <w:bCs/>
          <w:color w:val="333333"/>
          <w:sz w:val="28"/>
          <w:szCs w:val="28"/>
        </w:rPr>
        <w:t>Первомайском</w:t>
      </w:r>
      <w:r>
        <w:rPr>
          <w:b/>
          <w:bCs/>
          <w:color w:val="333333"/>
          <w:sz w:val="28"/>
          <w:szCs w:val="28"/>
        </w:rPr>
        <w:t xml:space="preserve"> муниципальном образовании </w:t>
      </w:r>
      <w:r>
        <w:rPr>
          <w:b/>
          <w:sz w:val="28"/>
          <w:szCs w:val="28"/>
        </w:rPr>
        <w:t>Ровен</w:t>
      </w:r>
      <w:r w:rsidRPr="00B3224E">
        <w:rPr>
          <w:b/>
          <w:sz w:val="28"/>
          <w:szCs w:val="28"/>
        </w:rPr>
        <w:t>ского муниципального района Саратовской области</w:t>
      </w: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 Оформление документов, необходимых для погребения</w:t>
      </w:r>
    </w:p>
    <w:p w:rsidR="00A04768" w:rsidRDefault="00A04768" w:rsidP="0051342F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Оформление документов, необходимых для погребения, включает в себя: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прием заказа на захоронение;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оформление свидетельства о смерти в ЗАГСе;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оформление заказа на могилу;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оформление разрешения на захоронение и доставка разрешения на кладбище</w:t>
      </w:r>
      <w:r w:rsidR="000F1982">
        <w:rPr>
          <w:color w:val="333333"/>
          <w:sz w:val="28"/>
          <w:szCs w:val="28"/>
        </w:rPr>
        <w:t xml:space="preserve"> (в крематорий)</w:t>
      </w:r>
      <w:r>
        <w:rPr>
          <w:color w:val="333333"/>
          <w:sz w:val="28"/>
          <w:szCs w:val="28"/>
        </w:rPr>
        <w:t>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оформление удостоверения о захоронении.</w:t>
      </w: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 Предоставление и доставка гроба и других предметов, необходимых для погребения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Предоставляется гроб, изготовленный из обрезного пиломатериала (сосна) толщиной не менее 20 - </w:t>
      </w:r>
      <w:smartTag w:uri="urn:schemas-microsoft-com:office:smarttags" w:element="metricconverter">
        <w:smartTagPr>
          <w:attr w:name="ProductID" w:val="25 мм"/>
        </w:smartTagPr>
        <w:r>
          <w:rPr>
            <w:color w:val="333333"/>
            <w:sz w:val="28"/>
            <w:szCs w:val="28"/>
          </w:rPr>
          <w:t>25 мм</w:t>
        </w:r>
      </w:smartTag>
      <w:r>
        <w:rPr>
          <w:color w:val="333333"/>
          <w:sz w:val="28"/>
          <w:szCs w:val="28"/>
        </w:rPr>
        <w:t>.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Доставка гроба и других предметов, необходимых для погребения, производится согласно счет-заказу до места нахождения тела умершего (адрес, морг) в назначенное заказчиком время и осуществляется двумя агентами. Для доставки гроба предоставляется специально оборудованный транспорт.</w:t>
      </w: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 Перевозка тела (останков) умершего на кладбище</w:t>
      </w:r>
      <w:r w:rsidR="000F1982">
        <w:rPr>
          <w:color w:val="333333"/>
          <w:sz w:val="28"/>
          <w:szCs w:val="28"/>
        </w:rPr>
        <w:t xml:space="preserve"> </w:t>
      </w: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Прибытие автокатафалка в указанное время по адресу заказчика. Вынос закрытого гроба с телом (останками) умершего и установка в автокатафалк осуществляется 4 рабочими специализированной службы ритуальных услуг из помещения морга или дома. Перевозка тела (останков) умершего на кладбище и перенос к месту захоронения.</w:t>
      </w:r>
    </w:p>
    <w:p w:rsidR="0046234A" w:rsidRDefault="0046234A" w:rsidP="00A04768">
      <w:pPr>
        <w:spacing w:before="100" w:beforeAutospacing="1" w:after="100" w:after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 w:after="100" w:after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4. Погребение</w:t>
      </w:r>
      <w:r w:rsidR="0046234A">
        <w:rPr>
          <w:color w:val="333333"/>
          <w:sz w:val="28"/>
          <w:szCs w:val="28"/>
        </w:rPr>
        <w:t xml:space="preserve"> 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Погребение включает: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расчистка и разметка места могилы;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рытье могилы установленного размера (2,0 </w:t>
      </w:r>
      <w:r>
        <w:rPr>
          <w:color w:val="333333"/>
          <w:sz w:val="28"/>
          <w:szCs w:val="28"/>
          <w:lang w:val="en-US"/>
        </w:rPr>
        <w:t>x</w:t>
      </w:r>
      <w:r>
        <w:rPr>
          <w:color w:val="333333"/>
          <w:sz w:val="28"/>
          <w:szCs w:val="28"/>
        </w:rPr>
        <w:t xml:space="preserve"> 1,0 </w:t>
      </w:r>
      <w:r>
        <w:rPr>
          <w:color w:val="333333"/>
          <w:sz w:val="28"/>
          <w:szCs w:val="28"/>
          <w:lang w:val="en-US"/>
        </w:rPr>
        <w:t>x</w:t>
      </w:r>
      <w:r>
        <w:rPr>
          <w:color w:val="333333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5 м"/>
        </w:smartTagPr>
        <w:r>
          <w:rPr>
            <w:color w:val="333333"/>
            <w:sz w:val="28"/>
            <w:szCs w:val="28"/>
          </w:rPr>
          <w:t>1,5 м</w:t>
        </w:r>
      </w:smartTag>
      <w:r>
        <w:rPr>
          <w:color w:val="333333"/>
          <w:sz w:val="28"/>
          <w:szCs w:val="28"/>
        </w:rPr>
        <w:t>) на отведенном участке кладбища землекопами вручную или с использованием механизированных средств;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зачистка могилы (осуществляется вручную);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опускание гроба в могилу рабочими специализированной службы ритуальных услуг из четырех человек;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засыпка могилы вручную или механизированным способом;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устройство надмогильного холма;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установка регистрационной таблички.</w:t>
      </w: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D81BD1" w:rsidRDefault="00D81BD1" w:rsidP="00D81BD1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D81BD1" w:rsidRDefault="00D81BD1" w:rsidP="00D81BD1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ED4CE8" w:rsidRDefault="00ED4CE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2739E5" w:rsidRDefault="002739E5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2739E5" w:rsidRDefault="002739E5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2739E5" w:rsidRDefault="002739E5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2739E5" w:rsidRDefault="002739E5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2739E5" w:rsidRDefault="002739E5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2739E5" w:rsidRDefault="002739E5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2739E5" w:rsidRDefault="002739E5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2739E5" w:rsidRDefault="002739E5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2739E5" w:rsidRDefault="002739E5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2739E5" w:rsidRDefault="002739E5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B04BB5" w:rsidRDefault="00B04BB5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jc w:val="right"/>
        <w:rPr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 xml:space="preserve">Приложение </w:t>
      </w:r>
      <w:r>
        <w:rPr>
          <w:bCs/>
          <w:color w:val="333333"/>
          <w:sz w:val="24"/>
          <w:szCs w:val="24"/>
          <w:lang w:val="en-US"/>
        </w:rPr>
        <w:t>N</w:t>
      </w:r>
      <w:r>
        <w:rPr>
          <w:bCs/>
          <w:color w:val="333333"/>
          <w:sz w:val="24"/>
          <w:szCs w:val="24"/>
        </w:rPr>
        <w:t xml:space="preserve"> 2</w:t>
      </w:r>
    </w:p>
    <w:p w:rsidR="00A04768" w:rsidRDefault="00A04768" w:rsidP="00A04768">
      <w:pPr>
        <w:jc w:val="right"/>
        <w:rPr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>к постановлению</w:t>
      </w:r>
    </w:p>
    <w:p w:rsidR="00A04768" w:rsidRDefault="00A04768" w:rsidP="00A04768">
      <w:pPr>
        <w:jc w:val="right"/>
        <w:rPr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 xml:space="preserve">администрации </w:t>
      </w:r>
      <w:r w:rsidR="009465E2">
        <w:rPr>
          <w:bCs/>
          <w:color w:val="333333"/>
          <w:sz w:val="24"/>
          <w:szCs w:val="24"/>
        </w:rPr>
        <w:t>Первомайского</w:t>
      </w:r>
      <w:r>
        <w:rPr>
          <w:bCs/>
          <w:color w:val="333333"/>
          <w:sz w:val="24"/>
          <w:szCs w:val="24"/>
        </w:rPr>
        <w:t xml:space="preserve"> МО</w:t>
      </w:r>
    </w:p>
    <w:p w:rsidR="00A04768" w:rsidRDefault="00F22711" w:rsidP="00A04768">
      <w:pPr>
        <w:jc w:val="right"/>
        <w:rPr>
          <w:bCs/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>от 04</w:t>
      </w:r>
      <w:r w:rsidR="002739E5">
        <w:rPr>
          <w:bCs/>
          <w:color w:val="333333"/>
          <w:sz w:val="24"/>
          <w:szCs w:val="24"/>
        </w:rPr>
        <w:t>.04</w:t>
      </w:r>
      <w:r w:rsidR="009D4375">
        <w:rPr>
          <w:bCs/>
          <w:color w:val="333333"/>
          <w:sz w:val="24"/>
          <w:szCs w:val="24"/>
        </w:rPr>
        <w:t>.</w:t>
      </w:r>
      <w:r w:rsidR="002D6771">
        <w:rPr>
          <w:bCs/>
          <w:color w:val="333333"/>
          <w:sz w:val="24"/>
          <w:szCs w:val="24"/>
        </w:rPr>
        <w:t>2024</w:t>
      </w:r>
      <w:r w:rsidR="0051342F">
        <w:rPr>
          <w:bCs/>
          <w:color w:val="333333"/>
          <w:sz w:val="24"/>
          <w:szCs w:val="24"/>
        </w:rPr>
        <w:t xml:space="preserve"> г</w:t>
      </w:r>
      <w:r w:rsidR="004E0D80">
        <w:rPr>
          <w:bCs/>
          <w:color w:val="333333"/>
          <w:sz w:val="24"/>
          <w:szCs w:val="24"/>
        </w:rPr>
        <w:t>.</w:t>
      </w:r>
      <w:r w:rsidR="0051342F">
        <w:rPr>
          <w:bCs/>
          <w:color w:val="333333"/>
          <w:sz w:val="24"/>
          <w:szCs w:val="24"/>
        </w:rPr>
        <w:t xml:space="preserve"> №</w:t>
      </w:r>
      <w:r>
        <w:rPr>
          <w:bCs/>
          <w:color w:val="333333"/>
          <w:sz w:val="24"/>
          <w:szCs w:val="24"/>
        </w:rPr>
        <w:t xml:space="preserve"> 12</w:t>
      </w:r>
      <w:r w:rsidR="00FC3BC2">
        <w:rPr>
          <w:bCs/>
          <w:color w:val="333333"/>
          <w:sz w:val="24"/>
          <w:szCs w:val="24"/>
        </w:rPr>
        <w:t xml:space="preserve"> </w:t>
      </w:r>
      <w:r w:rsidR="0051342F">
        <w:rPr>
          <w:bCs/>
          <w:color w:val="333333"/>
          <w:sz w:val="24"/>
          <w:szCs w:val="24"/>
        </w:rPr>
        <w:t xml:space="preserve"> </w:t>
      </w:r>
    </w:p>
    <w:p w:rsidR="00B04BB5" w:rsidRDefault="00B04BB5" w:rsidP="00A04768">
      <w:pPr>
        <w:jc w:val="right"/>
        <w:rPr>
          <w:bCs/>
          <w:color w:val="333333"/>
          <w:sz w:val="24"/>
          <w:szCs w:val="24"/>
        </w:rPr>
      </w:pPr>
    </w:p>
    <w:p w:rsidR="00733322" w:rsidRPr="00B3224E" w:rsidRDefault="00733322" w:rsidP="00733322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B3224E">
        <w:rPr>
          <w:rFonts w:ascii="Times New Roman" w:hAnsi="Times New Roman"/>
          <w:b/>
          <w:bCs/>
          <w:sz w:val="28"/>
          <w:szCs w:val="28"/>
        </w:rPr>
        <w:t>Требования</w:t>
      </w:r>
    </w:p>
    <w:p w:rsidR="00733322" w:rsidRPr="00B3224E" w:rsidRDefault="00733322" w:rsidP="00733322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B3224E">
        <w:rPr>
          <w:rFonts w:ascii="Times New Roman" w:hAnsi="Times New Roman"/>
          <w:b/>
          <w:bCs/>
          <w:sz w:val="28"/>
          <w:szCs w:val="28"/>
        </w:rPr>
        <w:t xml:space="preserve">к качеству услуг </w:t>
      </w:r>
      <w:r w:rsidRPr="00B3224E">
        <w:rPr>
          <w:rFonts w:ascii="Times New Roman" w:hAnsi="Times New Roman"/>
          <w:b/>
          <w:sz w:val="28"/>
          <w:szCs w:val="28"/>
        </w:rPr>
        <w:t xml:space="preserve">по погребению умерших (погибших), не имеющих супруга, близких  родственников, иных родственников либо законного представителя умершего, при невозможности осуществить ими погребение, при отсутствии  иных  лиц, взявших на себя обязанность осуществить погребение, а также  умерших, личность которых не установлена органами внутренних  дел в </w:t>
      </w:r>
      <w:r w:rsidR="00F22711">
        <w:rPr>
          <w:rFonts w:ascii="Times New Roman" w:hAnsi="Times New Roman"/>
          <w:b/>
          <w:sz w:val="28"/>
          <w:szCs w:val="28"/>
        </w:rPr>
        <w:t>Первомайском</w:t>
      </w:r>
      <w:r w:rsidRPr="00B3224E">
        <w:rPr>
          <w:rFonts w:ascii="Times New Roman" w:hAnsi="Times New Roman"/>
          <w:b/>
          <w:sz w:val="28"/>
          <w:szCs w:val="28"/>
        </w:rPr>
        <w:t xml:space="preserve"> муниципальном образовании </w:t>
      </w:r>
      <w:r>
        <w:rPr>
          <w:rFonts w:ascii="Times New Roman" w:hAnsi="Times New Roman"/>
          <w:b/>
          <w:sz w:val="28"/>
          <w:szCs w:val="28"/>
        </w:rPr>
        <w:t>Ровен</w:t>
      </w:r>
      <w:r w:rsidRPr="00B3224E">
        <w:rPr>
          <w:rFonts w:ascii="Times New Roman" w:hAnsi="Times New Roman"/>
          <w:b/>
          <w:sz w:val="28"/>
          <w:szCs w:val="28"/>
        </w:rPr>
        <w:t xml:space="preserve">ского муниципального района Саратовской области </w:t>
      </w:r>
      <w:proofErr w:type="gramEnd"/>
    </w:p>
    <w:p w:rsidR="00CF18D9" w:rsidRPr="00A04768" w:rsidRDefault="00CF18D9" w:rsidP="00A04768">
      <w:pPr>
        <w:jc w:val="right"/>
        <w:rPr>
          <w:color w:val="333333"/>
          <w:sz w:val="24"/>
          <w:szCs w:val="24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 Оформление документов, необходимых для погребения.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Оформление документов, необходимых для погребения, включает в себя: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оформление заказа на могилу;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оформление документов в морге;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оформление разрешения на захоронение;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оформление удостоверения о захоронении;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оформление свидетельства о смерти в ЗАГСе.</w:t>
      </w: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 Облачение тела.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Облачение тела умершего в полиэтиленовую пленку, с последующим скреплением ее скобами, осуществляется рабочим специализированной службы.</w:t>
      </w: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 Предоставление гроба.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Предоставляется гроб, изготовленный из обрезного пиломатериала (сосна) толщиной не менее </w:t>
      </w:r>
      <w:smartTag w:uri="urn:schemas-microsoft-com:office:smarttags" w:element="metricconverter">
        <w:smartTagPr>
          <w:attr w:name="ProductID" w:val="25 мм"/>
        </w:smartTagPr>
        <w:r>
          <w:rPr>
            <w:color w:val="333333"/>
            <w:sz w:val="28"/>
            <w:szCs w:val="28"/>
          </w:rPr>
          <w:t>25 мм</w:t>
        </w:r>
      </w:smartTag>
      <w:r>
        <w:rPr>
          <w:color w:val="333333"/>
          <w:sz w:val="28"/>
          <w:szCs w:val="28"/>
        </w:rPr>
        <w:t>.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Доставка гроба до места нахождения тела умершего в морг (больницу) осуществляется грузовым автомобилем. Погрузка, выгрузка и перенос гроба в морг (больницу) осуществляется двумя работниками специализированной службы.</w:t>
      </w: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4. Перевозка умершего на кладбище</w:t>
      </w:r>
      <w:r w:rsidR="00327E45">
        <w:rPr>
          <w:color w:val="333333"/>
          <w:sz w:val="28"/>
          <w:szCs w:val="28"/>
        </w:rPr>
        <w:t xml:space="preserve"> 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Прибытие автокатафалка, грузового автомобиля и рабочих специализированной службы из 4 человек в морг (больницу). Вынос </w:t>
      </w:r>
      <w:r>
        <w:rPr>
          <w:color w:val="333333"/>
          <w:sz w:val="28"/>
          <w:szCs w:val="28"/>
        </w:rPr>
        <w:lastRenderedPageBreak/>
        <w:t>закрытого гроба с телом (останками) умершего рабочими специализированной службы из помещения морга (больницы) и установка в грузовой автомобиль. Перевозка тела (останков) умершего на кладбище. Перенос гроба с телом (останками) умершего к месту захоронения.</w:t>
      </w: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5. Погребение</w:t>
      </w:r>
      <w:r w:rsidR="00327E45">
        <w:rPr>
          <w:color w:val="333333"/>
          <w:sz w:val="28"/>
          <w:szCs w:val="28"/>
        </w:rPr>
        <w:t xml:space="preserve"> 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расчистка и разметка могилы;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рытье могилы установленного размера (2,0 </w:t>
      </w:r>
      <w:r>
        <w:rPr>
          <w:color w:val="333333"/>
          <w:sz w:val="28"/>
          <w:szCs w:val="28"/>
          <w:lang w:val="en-US"/>
        </w:rPr>
        <w:t>x</w:t>
      </w:r>
      <w:r>
        <w:rPr>
          <w:color w:val="333333"/>
          <w:sz w:val="28"/>
          <w:szCs w:val="28"/>
        </w:rPr>
        <w:t xml:space="preserve"> 1,0 </w:t>
      </w:r>
      <w:r>
        <w:rPr>
          <w:color w:val="333333"/>
          <w:sz w:val="28"/>
          <w:szCs w:val="28"/>
          <w:lang w:val="en-US"/>
        </w:rPr>
        <w:t>x</w:t>
      </w:r>
      <w:r>
        <w:rPr>
          <w:color w:val="333333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5 м"/>
        </w:smartTagPr>
        <w:r>
          <w:rPr>
            <w:color w:val="333333"/>
            <w:sz w:val="28"/>
            <w:szCs w:val="28"/>
          </w:rPr>
          <w:t>1,5 м</w:t>
        </w:r>
      </w:smartTag>
      <w:r>
        <w:rPr>
          <w:color w:val="333333"/>
          <w:sz w:val="28"/>
          <w:szCs w:val="28"/>
        </w:rPr>
        <w:t>) на отведенном участке кладбища землекопами вручную или с использованием механизированных средств;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зачистка могилы (осуществляется вручную);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опускание гроба в могилу рабочими специализированной службы ритуальных услуг из 4 человек;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засыпка могилы вручную или механизированным способом;</w:t>
      </w:r>
    </w:p>
    <w:p w:rsidR="00A04768" w:rsidRDefault="00A04768" w:rsidP="00A04768">
      <w:pPr>
        <w:spacing w:before="100" w:beforeAutospacing="1"/>
        <w:ind w:firstLine="54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установка регистрационной таблички.</w:t>
      </w: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D81BD1" w:rsidRDefault="00D81BD1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D81BD1" w:rsidRDefault="00D81BD1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D81BD1" w:rsidRDefault="00D81BD1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D81BD1" w:rsidRDefault="00D81BD1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D81BD1" w:rsidRDefault="00D81BD1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D81BD1" w:rsidRDefault="00D81BD1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D81BD1" w:rsidRDefault="00D81BD1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D81BD1" w:rsidRDefault="00D81BD1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D81BD1" w:rsidRDefault="00D81BD1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D81BD1" w:rsidRDefault="00D81BD1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D81BD1" w:rsidRDefault="00D81BD1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ED4CE8" w:rsidRDefault="00ED4CE8" w:rsidP="00A04768">
      <w:pPr>
        <w:rPr>
          <w:bCs/>
          <w:color w:val="333333"/>
          <w:sz w:val="24"/>
          <w:szCs w:val="24"/>
        </w:rPr>
      </w:pPr>
    </w:p>
    <w:p w:rsidR="00ED4CE8" w:rsidRDefault="00ED4CE8" w:rsidP="00A04768">
      <w:pPr>
        <w:rPr>
          <w:bCs/>
          <w:color w:val="333333"/>
          <w:sz w:val="24"/>
          <w:szCs w:val="24"/>
        </w:rPr>
      </w:pPr>
    </w:p>
    <w:p w:rsidR="00ED4CE8" w:rsidRDefault="00ED4CE8" w:rsidP="00A04768">
      <w:pPr>
        <w:rPr>
          <w:bCs/>
          <w:color w:val="333333"/>
          <w:sz w:val="24"/>
          <w:szCs w:val="24"/>
        </w:rPr>
      </w:pPr>
    </w:p>
    <w:p w:rsidR="0051342F" w:rsidRDefault="0051342F" w:rsidP="00A04768">
      <w:pPr>
        <w:jc w:val="right"/>
        <w:rPr>
          <w:bCs/>
          <w:color w:val="333333"/>
          <w:sz w:val="24"/>
          <w:szCs w:val="24"/>
        </w:rPr>
      </w:pPr>
    </w:p>
    <w:p w:rsidR="00A04768" w:rsidRDefault="00A04768" w:rsidP="00A04768">
      <w:pPr>
        <w:jc w:val="right"/>
        <w:rPr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 xml:space="preserve">Приложение </w:t>
      </w:r>
      <w:r>
        <w:rPr>
          <w:bCs/>
          <w:color w:val="333333"/>
          <w:sz w:val="24"/>
          <w:szCs w:val="24"/>
          <w:lang w:val="en-US"/>
        </w:rPr>
        <w:t>N</w:t>
      </w:r>
      <w:r>
        <w:rPr>
          <w:bCs/>
          <w:color w:val="333333"/>
          <w:sz w:val="24"/>
          <w:szCs w:val="24"/>
        </w:rPr>
        <w:t xml:space="preserve"> 3</w:t>
      </w:r>
    </w:p>
    <w:p w:rsidR="00A04768" w:rsidRDefault="00A04768" w:rsidP="00A04768">
      <w:pPr>
        <w:jc w:val="right"/>
        <w:rPr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>к постановлению</w:t>
      </w:r>
    </w:p>
    <w:p w:rsidR="00A04768" w:rsidRDefault="00A04768" w:rsidP="00A04768">
      <w:pPr>
        <w:jc w:val="right"/>
        <w:rPr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 xml:space="preserve">администрации </w:t>
      </w:r>
      <w:r w:rsidR="009465E2">
        <w:rPr>
          <w:bCs/>
          <w:color w:val="333333"/>
          <w:sz w:val="24"/>
          <w:szCs w:val="24"/>
        </w:rPr>
        <w:t>Первомайского</w:t>
      </w:r>
      <w:r>
        <w:rPr>
          <w:bCs/>
          <w:color w:val="333333"/>
          <w:sz w:val="24"/>
          <w:szCs w:val="24"/>
        </w:rPr>
        <w:t xml:space="preserve"> МО</w:t>
      </w:r>
    </w:p>
    <w:p w:rsidR="00A04768" w:rsidRDefault="00F22711" w:rsidP="00A04768">
      <w:pPr>
        <w:jc w:val="right"/>
        <w:rPr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>от 04</w:t>
      </w:r>
      <w:r w:rsidR="002739E5">
        <w:rPr>
          <w:bCs/>
          <w:color w:val="333333"/>
          <w:sz w:val="24"/>
          <w:szCs w:val="24"/>
        </w:rPr>
        <w:t>.04</w:t>
      </w:r>
      <w:r w:rsidR="00D068D8">
        <w:rPr>
          <w:bCs/>
          <w:color w:val="333333"/>
          <w:sz w:val="24"/>
          <w:szCs w:val="24"/>
        </w:rPr>
        <w:t>.</w:t>
      </w:r>
      <w:r w:rsidR="002D6771">
        <w:rPr>
          <w:bCs/>
          <w:color w:val="333333"/>
          <w:sz w:val="24"/>
          <w:szCs w:val="24"/>
        </w:rPr>
        <w:t>2024</w:t>
      </w:r>
      <w:r w:rsidR="00A04768">
        <w:rPr>
          <w:bCs/>
          <w:color w:val="333333"/>
          <w:sz w:val="24"/>
          <w:szCs w:val="24"/>
        </w:rPr>
        <w:t xml:space="preserve"> г</w:t>
      </w:r>
      <w:r w:rsidR="0051342F">
        <w:rPr>
          <w:bCs/>
          <w:color w:val="333333"/>
          <w:sz w:val="24"/>
          <w:szCs w:val="24"/>
        </w:rPr>
        <w:t>. №</w:t>
      </w:r>
      <w:r>
        <w:rPr>
          <w:bCs/>
          <w:color w:val="333333"/>
          <w:sz w:val="24"/>
          <w:szCs w:val="24"/>
        </w:rPr>
        <w:t xml:space="preserve"> 12</w:t>
      </w:r>
      <w:r w:rsidR="00FC3BC2">
        <w:rPr>
          <w:bCs/>
          <w:color w:val="333333"/>
          <w:sz w:val="24"/>
          <w:szCs w:val="24"/>
        </w:rPr>
        <w:t xml:space="preserve"> </w:t>
      </w:r>
      <w:r w:rsidR="006535FA">
        <w:rPr>
          <w:bCs/>
          <w:color w:val="333333"/>
          <w:sz w:val="24"/>
          <w:szCs w:val="24"/>
        </w:rPr>
        <w:t xml:space="preserve"> </w:t>
      </w:r>
      <w:r w:rsidR="0051342F">
        <w:rPr>
          <w:bCs/>
          <w:color w:val="333333"/>
          <w:sz w:val="24"/>
          <w:szCs w:val="24"/>
        </w:rPr>
        <w:t xml:space="preserve"> </w:t>
      </w:r>
    </w:p>
    <w:p w:rsidR="009B2164" w:rsidRDefault="00B04BB5" w:rsidP="009B2164">
      <w:pPr>
        <w:spacing w:before="100" w:beforeAutospacing="1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Решение о согласовании стоимости услуг, предоставляемых согласно гарантированному перечню услуг по погребению в </w:t>
      </w:r>
      <w:r w:rsidR="00F22711">
        <w:rPr>
          <w:b/>
          <w:color w:val="333333"/>
          <w:sz w:val="28"/>
          <w:szCs w:val="28"/>
        </w:rPr>
        <w:t>Первомайском</w:t>
      </w:r>
      <w:r>
        <w:rPr>
          <w:b/>
          <w:color w:val="333333"/>
          <w:sz w:val="28"/>
          <w:szCs w:val="28"/>
        </w:rPr>
        <w:t xml:space="preserve"> муниципальном образовании </w:t>
      </w:r>
      <w:r>
        <w:rPr>
          <w:b/>
          <w:sz w:val="28"/>
          <w:szCs w:val="28"/>
        </w:rPr>
        <w:t>Ровен</w:t>
      </w:r>
      <w:r w:rsidRPr="00B3224E">
        <w:rPr>
          <w:b/>
          <w:sz w:val="28"/>
          <w:szCs w:val="28"/>
        </w:rPr>
        <w:t>ского муниципального района Саратовской области</w:t>
      </w:r>
    </w:p>
    <w:p w:rsidR="00A04768" w:rsidRPr="00F22711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  <w:bookmarkStart w:id="1" w:name="_GoBack"/>
      <w:bookmarkEnd w:id="1"/>
    </w:p>
    <w:tbl>
      <w:tblPr>
        <w:tblW w:w="938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63"/>
        <w:gridCol w:w="7267"/>
        <w:gridCol w:w="1555"/>
      </w:tblGrid>
      <w:tr w:rsidR="00F22711" w:rsidRPr="00170263" w:rsidTr="00DD14FC">
        <w:trPr>
          <w:trHeight w:val="195"/>
          <w:tblCellSpacing w:w="0" w:type="dxa"/>
        </w:trPr>
        <w:tc>
          <w:tcPr>
            <w:tcW w:w="5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Pr="00170263" w:rsidRDefault="00F22711" w:rsidP="00DD14FC">
            <w:pPr>
              <w:spacing w:before="100" w:beforeAutospacing="1" w:line="195" w:lineRule="atLeast"/>
              <w:jc w:val="both"/>
              <w:rPr>
                <w:sz w:val="28"/>
                <w:szCs w:val="28"/>
              </w:rPr>
            </w:pPr>
            <w:r w:rsidRPr="00170263">
              <w:rPr>
                <w:sz w:val="28"/>
                <w:szCs w:val="28"/>
              </w:rPr>
              <w:t xml:space="preserve">N </w:t>
            </w:r>
            <w:r w:rsidRPr="00170263">
              <w:rPr>
                <w:sz w:val="28"/>
                <w:szCs w:val="28"/>
              </w:rPr>
              <w:br/>
            </w:r>
            <w:proofErr w:type="gramStart"/>
            <w:r w:rsidRPr="00170263">
              <w:rPr>
                <w:sz w:val="28"/>
                <w:szCs w:val="28"/>
              </w:rPr>
              <w:t>п</w:t>
            </w:r>
            <w:proofErr w:type="gramEnd"/>
            <w:r w:rsidRPr="00170263">
              <w:rPr>
                <w:sz w:val="28"/>
                <w:szCs w:val="28"/>
              </w:rPr>
              <w:t>/п</w:t>
            </w:r>
          </w:p>
        </w:tc>
        <w:tc>
          <w:tcPr>
            <w:tcW w:w="7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Pr="00170263" w:rsidRDefault="00F22711" w:rsidP="00DD14FC">
            <w:pPr>
              <w:spacing w:before="100" w:beforeAutospacing="1" w:line="195" w:lineRule="atLeast"/>
              <w:jc w:val="both"/>
              <w:rPr>
                <w:sz w:val="28"/>
                <w:szCs w:val="28"/>
              </w:rPr>
            </w:pPr>
            <w:r w:rsidRPr="00170263">
              <w:rPr>
                <w:sz w:val="28"/>
                <w:szCs w:val="28"/>
              </w:rPr>
              <w:t xml:space="preserve">Вид услуги </w:t>
            </w:r>
          </w:p>
        </w:tc>
        <w:tc>
          <w:tcPr>
            <w:tcW w:w="1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Pr="00170263" w:rsidRDefault="00F22711" w:rsidP="00DD14FC">
            <w:pPr>
              <w:spacing w:before="100" w:beforeAutospacing="1" w:line="195" w:lineRule="atLeast"/>
              <w:jc w:val="both"/>
              <w:rPr>
                <w:sz w:val="28"/>
                <w:szCs w:val="28"/>
              </w:rPr>
            </w:pPr>
            <w:r w:rsidRPr="00170263">
              <w:rPr>
                <w:sz w:val="28"/>
                <w:szCs w:val="28"/>
              </w:rPr>
              <w:t>Стоимость,</w:t>
            </w:r>
            <w:r w:rsidRPr="00170263">
              <w:rPr>
                <w:sz w:val="28"/>
                <w:szCs w:val="28"/>
              </w:rPr>
              <w:br/>
              <w:t xml:space="preserve">руб. </w:t>
            </w:r>
          </w:p>
        </w:tc>
      </w:tr>
      <w:tr w:rsidR="00F22711" w:rsidRPr="00170263" w:rsidTr="00DD14FC">
        <w:trPr>
          <w:trHeight w:val="90"/>
          <w:tblCellSpacing w:w="0" w:type="dxa"/>
        </w:trPr>
        <w:tc>
          <w:tcPr>
            <w:tcW w:w="5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Pr="00170263" w:rsidRDefault="00F22711" w:rsidP="00DD14FC">
            <w:pPr>
              <w:spacing w:before="100" w:beforeAutospacing="1" w:line="90" w:lineRule="atLeast"/>
              <w:jc w:val="both"/>
              <w:rPr>
                <w:sz w:val="28"/>
                <w:szCs w:val="28"/>
              </w:rPr>
            </w:pPr>
            <w:r w:rsidRPr="00170263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7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Pr="00170263" w:rsidRDefault="00F22711" w:rsidP="00DD14FC">
            <w:pPr>
              <w:spacing w:before="100" w:beforeAutospacing="1" w:line="90" w:lineRule="atLeast"/>
              <w:jc w:val="both"/>
              <w:rPr>
                <w:sz w:val="28"/>
                <w:szCs w:val="28"/>
              </w:rPr>
            </w:pPr>
            <w:r w:rsidRPr="00170263">
              <w:rPr>
                <w:sz w:val="28"/>
                <w:szCs w:val="28"/>
              </w:rPr>
              <w:t xml:space="preserve">Оформление документов, необходимых для погребения </w:t>
            </w:r>
          </w:p>
        </w:tc>
        <w:tc>
          <w:tcPr>
            <w:tcW w:w="1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Pr="00170263" w:rsidRDefault="00F22711" w:rsidP="00DD14FC">
            <w:pPr>
              <w:spacing w:before="100" w:beforeAutospacing="1" w:line="90" w:lineRule="atLeast"/>
              <w:jc w:val="both"/>
              <w:rPr>
                <w:sz w:val="28"/>
                <w:szCs w:val="28"/>
              </w:rPr>
            </w:pPr>
            <w:r w:rsidRPr="00170263">
              <w:rPr>
                <w:sz w:val="28"/>
                <w:szCs w:val="28"/>
              </w:rPr>
              <w:t>1100</w:t>
            </w:r>
          </w:p>
        </w:tc>
      </w:tr>
      <w:tr w:rsidR="00F22711" w:rsidRPr="00170263" w:rsidTr="00DD14FC">
        <w:trPr>
          <w:trHeight w:val="210"/>
          <w:tblCellSpacing w:w="0" w:type="dxa"/>
        </w:trPr>
        <w:tc>
          <w:tcPr>
            <w:tcW w:w="5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Pr="00170263" w:rsidRDefault="00F22711" w:rsidP="00DD14FC">
            <w:pPr>
              <w:spacing w:before="100" w:beforeAutospacing="1" w:line="210" w:lineRule="atLeast"/>
              <w:jc w:val="both"/>
              <w:rPr>
                <w:sz w:val="28"/>
                <w:szCs w:val="28"/>
              </w:rPr>
            </w:pPr>
            <w:r w:rsidRPr="00170263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7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Pr="00170263" w:rsidRDefault="00F22711" w:rsidP="00DD14FC">
            <w:pPr>
              <w:spacing w:before="100" w:beforeAutospacing="1" w:line="210" w:lineRule="atLeast"/>
              <w:jc w:val="both"/>
              <w:rPr>
                <w:sz w:val="28"/>
                <w:szCs w:val="28"/>
              </w:rPr>
            </w:pPr>
            <w:r w:rsidRPr="00170263">
              <w:rPr>
                <w:sz w:val="28"/>
                <w:szCs w:val="28"/>
              </w:rPr>
              <w:t xml:space="preserve">Предоставление и доставка гроба и других предметов, </w:t>
            </w:r>
            <w:r w:rsidRPr="00170263">
              <w:rPr>
                <w:sz w:val="28"/>
                <w:szCs w:val="28"/>
              </w:rPr>
              <w:br/>
              <w:t xml:space="preserve">необходимых для погребения </w:t>
            </w:r>
          </w:p>
        </w:tc>
        <w:tc>
          <w:tcPr>
            <w:tcW w:w="1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Pr="00170263" w:rsidRDefault="00F22711" w:rsidP="00DD14FC">
            <w:pPr>
              <w:spacing w:before="100" w:beforeAutospacing="1" w:line="210" w:lineRule="atLeast"/>
              <w:jc w:val="both"/>
              <w:rPr>
                <w:sz w:val="28"/>
                <w:szCs w:val="28"/>
              </w:rPr>
            </w:pPr>
            <w:r w:rsidRPr="00170263">
              <w:rPr>
                <w:sz w:val="28"/>
                <w:szCs w:val="28"/>
              </w:rPr>
              <w:t xml:space="preserve">2200,00 </w:t>
            </w:r>
          </w:p>
        </w:tc>
      </w:tr>
      <w:tr w:rsidR="00F22711" w:rsidRPr="00170263" w:rsidTr="00DD14FC">
        <w:trPr>
          <w:trHeight w:val="90"/>
          <w:tblCellSpacing w:w="0" w:type="dxa"/>
        </w:trPr>
        <w:tc>
          <w:tcPr>
            <w:tcW w:w="5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Pr="00170263" w:rsidRDefault="00F22711" w:rsidP="00DD14FC">
            <w:pPr>
              <w:spacing w:before="100" w:beforeAutospacing="1" w:line="90" w:lineRule="atLeast"/>
              <w:jc w:val="both"/>
              <w:rPr>
                <w:sz w:val="28"/>
                <w:szCs w:val="28"/>
              </w:rPr>
            </w:pPr>
            <w:r w:rsidRPr="00170263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7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Pr="00170263" w:rsidRDefault="00F22711" w:rsidP="00DD14FC">
            <w:pPr>
              <w:spacing w:before="100" w:beforeAutospacing="1" w:line="90" w:lineRule="atLeast"/>
              <w:jc w:val="both"/>
              <w:rPr>
                <w:sz w:val="28"/>
                <w:szCs w:val="28"/>
              </w:rPr>
            </w:pPr>
            <w:r w:rsidRPr="00170263">
              <w:rPr>
                <w:sz w:val="28"/>
                <w:szCs w:val="28"/>
              </w:rPr>
              <w:t xml:space="preserve">Перевозка тела (останков) умершего на кладбище </w:t>
            </w:r>
            <w:r w:rsidRPr="004F7E4F">
              <w:rPr>
                <w:color w:val="333333"/>
                <w:sz w:val="28"/>
                <w:szCs w:val="28"/>
              </w:rPr>
              <w:t>(в крематорий)</w:t>
            </w:r>
          </w:p>
        </w:tc>
        <w:tc>
          <w:tcPr>
            <w:tcW w:w="1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Pr="00170263" w:rsidRDefault="00F22711" w:rsidP="00DD14FC">
            <w:pPr>
              <w:spacing w:before="100" w:beforeAutospacing="1" w:line="90" w:lineRule="atLeast"/>
              <w:jc w:val="both"/>
              <w:rPr>
                <w:sz w:val="28"/>
                <w:szCs w:val="28"/>
              </w:rPr>
            </w:pPr>
            <w:r w:rsidRPr="00170263">
              <w:rPr>
                <w:sz w:val="28"/>
                <w:szCs w:val="28"/>
              </w:rPr>
              <w:t xml:space="preserve">1070 </w:t>
            </w:r>
          </w:p>
        </w:tc>
      </w:tr>
      <w:tr w:rsidR="00F22711" w:rsidRPr="00170263" w:rsidTr="00DD14FC">
        <w:trPr>
          <w:trHeight w:val="90"/>
          <w:tblCellSpacing w:w="0" w:type="dxa"/>
        </w:trPr>
        <w:tc>
          <w:tcPr>
            <w:tcW w:w="5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Pr="00170263" w:rsidRDefault="00F22711" w:rsidP="00DD14FC">
            <w:pPr>
              <w:spacing w:before="100" w:beforeAutospacing="1" w:line="90" w:lineRule="atLeast"/>
              <w:jc w:val="both"/>
              <w:rPr>
                <w:sz w:val="28"/>
                <w:szCs w:val="28"/>
              </w:rPr>
            </w:pPr>
            <w:r w:rsidRPr="00170263">
              <w:rPr>
                <w:sz w:val="28"/>
                <w:szCs w:val="28"/>
              </w:rPr>
              <w:t xml:space="preserve">4. </w:t>
            </w:r>
          </w:p>
        </w:tc>
        <w:tc>
          <w:tcPr>
            <w:tcW w:w="7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Pr="00170263" w:rsidRDefault="00F22711" w:rsidP="00DD14FC">
            <w:pPr>
              <w:spacing w:before="100" w:beforeAutospacing="1" w:line="90" w:lineRule="atLeast"/>
              <w:jc w:val="both"/>
              <w:rPr>
                <w:sz w:val="28"/>
                <w:szCs w:val="28"/>
              </w:rPr>
            </w:pPr>
            <w:proofErr w:type="gramStart"/>
            <w:r w:rsidRPr="00170263">
              <w:rPr>
                <w:sz w:val="28"/>
                <w:szCs w:val="28"/>
              </w:rPr>
              <w:t xml:space="preserve">Погребение </w:t>
            </w:r>
            <w:r w:rsidRPr="004F7E4F">
              <w:rPr>
                <w:color w:val="333333"/>
                <w:sz w:val="28"/>
                <w:szCs w:val="28"/>
              </w:rPr>
              <w:t>кремация с последующей выдачей урны с прахом)</w:t>
            </w:r>
            <w:proofErr w:type="gramEnd"/>
          </w:p>
        </w:tc>
        <w:tc>
          <w:tcPr>
            <w:tcW w:w="1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Pr="00170263" w:rsidRDefault="00F22711" w:rsidP="00DD14FC">
            <w:pPr>
              <w:spacing w:before="100" w:beforeAutospacing="1" w:line="90" w:lineRule="atLeast"/>
              <w:jc w:val="both"/>
              <w:rPr>
                <w:sz w:val="28"/>
                <w:szCs w:val="28"/>
              </w:rPr>
            </w:pPr>
            <w:r w:rsidRPr="00170263">
              <w:rPr>
                <w:sz w:val="28"/>
                <w:szCs w:val="28"/>
              </w:rPr>
              <w:t>4000,20</w:t>
            </w:r>
          </w:p>
        </w:tc>
      </w:tr>
      <w:tr w:rsidR="00F22711" w:rsidRPr="00170263" w:rsidTr="00DD14FC">
        <w:trPr>
          <w:trHeight w:val="75"/>
          <w:tblCellSpacing w:w="0" w:type="dxa"/>
        </w:trPr>
        <w:tc>
          <w:tcPr>
            <w:tcW w:w="5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2711" w:rsidRPr="00170263" w:rsidRDefault="00F22711" w:rsidP="00DD14FC">
            <w:pPr>
              <w:spacing w:before="100" w:before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7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Pr="00170263" w:rsidRDefault="00F22711" w:rsidP="00DD14FC">
            <w:pPr>
              <w:spacing w:before="100" w:beforeAutospacing="1" w:line="75" w:lineRule="atLeast"/>
              <w:jc w:val="both"/>
              <w:rPr>
                <w:sz w:val="28"/>
                <w:szCs w:val="28"/>
              </w:rPr>
            </w:pPr>
            <w:r w:rsidRPr="00170263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Pr="00170263" w:rsidRDefault="00F22711" w:rsidP="00DD14FC">
            <w:pPr>
              <w:spacing w:before="100" w:beforeAutospacing="1" w:line="75" w:lineRule="atLeast"/>
              <w:jc w:val="both"/>
              <w:rPr>
                <w:sz w:val="28"/>
                <w:szCs w:val="28"/>
              </w:rPr>
            </w:pPr>
            <w:r w:rsidRPr="00170263">
              <w:rPr>
                <w:sz w:val="28"/>
                <w:szCs w:val="28"/>
              </w:rPr>
              <w:t>8370,20</w:t>
            </w:r>
          </w:p>
        </w:tc>
      </w:tr>
    </w:tbl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  <w:lang w:val="en-US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  <w:lang w:val="en-US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  <w:lang w:val="en-US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  <w:lang w:val="en-US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Default="00A04768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B04BB5" w:rsidRPr="00A04768" w:rsidRDefault="00B04BB5" w:rsidP="00A04768">
      <w:pPr>
        <w:spacing w:before="100" w:beforeAutospacing="1"/>
        <w:jc w:val="both"/>
        <w:rPr>
          <w:color w:val="333333"/>
          <w:sz w:val="28"/>
          <w:szCs w:val="28"/>
        </w:rPr>
      </w:pPr>
    </w:p>
    <w:p w:rsidR="00A04768" w:rsidRPr="00A04768" w:rsidRDefault="00A04768" w:rsidP="00A04768">
      <w:pPr>
        <w:jc w:val="right"/>
        <w:rPr>
          <w:color w:val="333333"/>
          <w:sz w:val="24"/>
          <w:szCs w:val="24"/>
        </w:rPr>
      </w:pPr>
      <w:r w:rsidRPr="00A04768">
        <w:rPr>
          <w:bCs/>
          <w:color w:val="333333"/>
          <w:sz w:val="24"/>
          <w:szCs w:val="24"/>
        </w:rPr>
        <w:t xml:space="preserve">Приложение </w:t>
      </w:r>
      <w:r>
        <w:rPr>
          <w:bCs/>
          <w:color w:val="333333"/>
          <w:sz w:val="24"/>
          <w:szCs w:val="24"/>
          <w:lang w:val="en-US"/>
        </w:rPr>
        <w:t>N</w:t>
      </w:r>
      <w:r w:rsidRPr="00A04768">
        <w:rPr>
          <w:bCs/>
          <w:color w:val="333333"/>
          <w:sz w:val="24"/>
          <w:szCs w:val="24"/>
        </w:rPr>
        <w:t xml:space="preserve"> 4</w:t>
      </w:r>
    </w:p>
    <w:p w:rsidR="00A04768" w:rsidRPr="00A04768" w:rsidRDefault="00A04768" w:rsidP="00A04768">
      <w:pPr>
        <w:jc w:val="right"/>
        <w:rPr>
          <w:color w:val="333333"/>
          <w:sz w:val="24"/>
          <w:szCs w:val="24"/>
        </w:rPr>
      </w:pPr>
      <w:r w:rsidRPr="00A04768">
        <w:rPr>
          <w:bCs/>
          <w:color w:val="333333"/>
          <w:sz w:val="24"/>
          <w:szCs w:val="24"/>
        </w:rPr>
        <w:t>к постановлению</w:t>
      </w:r>
    </w:p>
    <w:p w:rsidR="00A04768" w:rsidRPr="00A04768" w:rsidRDefault="00A04768" w:rsidP="00A04768">
      <w:pPr>
        <w:jc w:val="right"/>
        <w:rPr>
          <w:color w:val="333333"/>
          <w:sz w:val="24"/>
          <w:szCs w:val="24"/>
        </w:rPr>
      </w:pPr>
      <w:r w:rsidRPr="00A04768">
        <w:rPr>
          <w:bCs/>
          <w:color w:val="333333"/>
          <w:sz w:val="24"/>
          <w:szCs w:val="24"/>
        </w:rPr>
        <w:t xml:space="preserve">администрации </w:t>
      </w:r>
      <w:r w:rsidR="009465E2">
        <w:rPr>
          <w:bCs/>
          <w:color w:val="333333"/>
          <w:sz w:val="24"/>
          <w:szCs w:val="24"/>
        </w:rPr>
        <w:t>Первомайского</w:t>
      </w:r>
      <w:r w:rsidRPr="00A04768">
        <w:rPr>
          <w:bCs/>
          <w:color w:val="333333"/>
          <w:sz w:val="24"/>
          <w:szCs w:val="24"/>
        </w:rPr>
        <w:t xml:space="preserve"> МО</w:t>
      </w:r>
    </w:p>
    <w:p w:rsidR="00A04768" w:rsidRPr="00B04BB5" w:rsidRDefault="00F22711" w:rsidP="00B04BB5">
      <w:pPr>
        <w:jc w:val="right"/>
        <w:rPr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lastRenderedPageBreak/>
        <w:t>от 04</w:t>
      </w:r>
      <w:r w:rsidR="002739E5">
        <w:rPr>
          <w:bCs/>
          <w:color w:val="333333"/>
          <w:sz w:val="24"/>
          <w:szCs w:val="24"/>
        </w:rPr>
        <w:t>.04</w:t>
      </w:r>
      <w:r w:rsidR="002D6771">
        <w:rPr>
          <w:bCs/>
          <w:color w:val="333333"/>
          <w:sz w:val="24"/>
          <w:szCs w:val="24"/>
        </w:rPr>
        <w:t>. 2024</w:t>
      </w:r>
      <w:r w:rsidR="00A04768" w:rsidRPr="00A04768">
        <w:rPr>
          <w:bCs/>
          <w:color w:val="333333"/>
          <w:sz w:val="24"/>
          <w:szCs w:val="24"/>
        </w:rPr>
        <w:t xml:space="preserve"> г</w:t>
      </w:r>
      <w:r w:rsidR="00CF18D9">
        <w:rPr>
          <w:bCs/>
          <w:color w:val="333333"/>
          <w:sz w:val="24"/>
          <w:szCs w:val="24"/>
        </w:rPr>
        <w:t>.</w:t>
      </w:r>
      <w:r w:rsidR="00A04768" w:rsidRPr="00A04768">
        <w:rPr>
          <w:bCs/>
          <w:color w:val="333333"/>
          <w:sz w:val="24"/>
          <w:szCs w:val="24"/>
        </w:rPr>
        <w:t xml:space="preserve"> №</w:t>
      </w:r>
      <w:r>
        <w:rPr>
          <w:bCs/>
          <w:color w:val="333333"/>
          <w:sz w:val="24"/>
          <w:szCs w:val="24"/>
        </w:rPr>
        <w:t xml:space="preserve"> 12</w:t>
      </w:r>
      <w:r w:rsidR="006535FA">
        <w:rPr>
          <w:bCs/>
          <w:color w:val="333333"/>
          <w:sz w:val="24"/>
          <w:szCs w:val="24"/>
        </w:rPr>
        <w:t xml:space="preserve"> </w:t>
      </w:r>
    </w:p>
    <w:p w:rsidR="00B04BB5" w:rsidRDefault="00B04BB5" w:rsidP="00B04BB5">
      <w:pPr>
        <w:spacing w:before="100" w:before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B04BB5" w:rsidRDefault="00B04BB5" w:rsidP="00B04BB5">
      <w:pPr>
        <w:spacing w:before="100" w:beforeAutospacing="1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 согласовании стоимости услуг, предоставляемых согласно гарантированному перечню услуг </w:t>
      </w:r>
      <w:r w:rsidRPr="00B3224E">
        <w:rPr>
          <w:b/>
          <w:sz w:val="28"/>
          <w:szCs w:val="28"/>
        </w:rPr>
        <w:t xml:space="preserve">по погребению умерших (погибших), не имеющих супруга, близких  родственников, иных родственников либо законного представителя умершего, при невозможности осуществить ими погребение, при отсутствии  иных  лиц, взявших на себя обязанность осуществить погребение, а также  умерших, личность которых не </w:t>
      </w:r>
      <w:r w:rsidR="00F22711">
        <w:rPr>
          <w:b/>
          <w:sz w:val="28"/>
          <w:szCs w:val="28"/>
        </w:rPr>
        <w:t>установлена органами внутренних</w:t>
      </w:r>
      <w:r w:rsidRPr="00B3224E">
        <w:rPr>
          <w:b/>
          <w:sz w:val="28"/>
          <w:szCs w:val="28"/>
        </w:rPr>
        <w:t xml:space="preserve"> дел в </w:t>
      </w:r>
      <w:r w:rsidR="00F22711">
        <w:rPr>
          <w:b/>
          <w:sz w:val="28"/>
          <w:szCs w:val="28"/>
        </w:rPr>
        <w:t>Первомайском</w:t>
      </w:r>
      <w:r w:rsidRPr="00B3224E">
        <w:rPr>
          <w:b/>
          <w:sz w:val="28"/>
          <w:szCs w:val="28"/>
        </w:rPr>
        <w:t xml:space="preserve"> муниципальном образовании </w:t>
      </w:r>
      <w:r>
        <w:rPr>
          <w:b/>
          <w:sz w:val="28"/>
          <w:szCs w:val="28"/>
        </w:rPr>
        <w:t>Ровен</w:t>
      </w:r>
      <w:r w:rsidRPr="00B3224E">
        <w:rPr>
          <w:b/>
          <w:sz w:val="28"/>
          <w:szCs w:val="28"/>
        </w:rPr>
        <w:t>ского муниципального района Саратовской области</w:t>
      </w:r>
      <w:proofErr w:type="gramEnd"/>
    </w:p>
    <w:p w:rsidR="00412DDE" w:rsidRDefault="00412DDE" w:rsidP="00F22711">
      <w:pPr>
        <w:spacing w:before="100" w:beforeAutospacing="1"/>
        <w:jc w:val="both"/>
        <w:rPr>
          <w:color w:val="333333"/>
          <w:sz w:val="28"/>
          <w:szCs w:val="28"/>
        </w:rPr>
      </w:pPr>
    </w:p>
    <w:tbl>
      <w:tblPr>
        <w:tblW w:w="93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64"/>
        <w:gridCol w:w="7180"/>
        <w:gridCol w:w="1556"/>
      </w:tblGrid>
      <w:tr w:rsidR="00F22711" w:rsidTr="00DD14FC">
        <w:trPr>
          <w:trHeight w:val="195"/>
          <w:tblCellSpacing w:w="0" w:type="dxa"/>
        </w:trPr>
        <w:tc>
          <w:tcPr>
            <w:tcW w:w="5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Default="00F22711" w:rsidP="00DD14FC">
            <w:pPr>
              <w:spacing w:before="100" w:beforeAutospacing="1" w:line="195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N </w:t>
            </w:r>
            <w:r>
              <w:rPr>
                <w:color w:val="333333"/>
                <w:sz w:val="28"/>
                <w:szCs w:val="28"/>
              </w:rPr>
              <w:br/>
            </w:r>
            <w:proofErr w:type="gramStart"/>
            <w:r>
              <w:rPr>
                <w:color w:val="333333"/>
                <w:sz w:val="28"/>
                <w:szCs w:val="28"/>
              </w:rPr>
              <w:t>п</w:t>
            </w:r>
            <w:proofErr w:type="gramEnd"/>
            <w:r>
              <w:rPr>
                <w:color w:val="333333"/>
                <w:sz w:val="28"/>
                <w:szCs w:val="28"/>
              </w:rPr>
              <w:t>/п</w:t>
            </w:r>
          </w:p>
        </w:tc>
        <w:tc>
          <w:tcPr>
            <w:tcW w:w="7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Default="00F22711" w:rsidP="00DD14FC">
            <w:pPr>
              <w:spacing w:before="100" w:beforeAutospacing="1" w:line="195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Вид услуги </w:t>
            </w:r>
          </w:p>
        </w:tc>
        <w:tc>
          <w:tcPr>
            <w:tcW w:w="1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Default="00F22711" w:rsidP="00DD14FC">
            <w:pPr>
              <w:spacing w:before="100" w:beforeAutospacing="1" w:line="195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Стоимость, руб.</w:t>
            </w:r>
          </w:p>
        </w:tc>
      </w:tr>
      <w:tr w:rsidR="00F22711" w:rsidTr="00DD14FC">
        <w:trPr>
          <w:trHeight w:val="90"/>
          <w:tblCellSpacing w:w="0" w:type="dxa"/>
        </w:trPr>
        <w:tc>
          <w:tcPr>
            <w:tcW w:w="5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Default="00F22711" w:rsidP="00DD14FC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1. </w:t>
            </w:r>
          </w:p>
        </w:tc>
        <w:tc>
          <w:tcPr>
            <w:tcW w:w="7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Default="00F22711" w:rsidP="00DD14FC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Default="00F22711" w:rsidP="00DD14FC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1100,00</w:t>
            </w:r>
          </w:p>
        </w:tc>
      </w:tr>
      <w:tr w:rsidR="00F22711" w:rsidTr="00DD14FC">
        <w:trPr>
          <w:trHeight w:val="90"/>
          <w:tblCellSpacing w:w="0" w:type="dxa"/>
        </w:trPr>
        <w:tc>
          <w:tcPr>
            <w:tcW w:w="5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Default="00F22711" w:rsidP="00DD14FC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2. </w:t>
            </w:r>
          </w:p>
        </w:tc>
        <w:tc>
          <w:tcPr>
            <w:tcW w:w="7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Default="00F22711" w:rsidP="00DD14FC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Облачение тела </w:t>
            </w:r>
          </w:p>
        </w:tc>
        <w:tc>
          <w:tcPr>
            <w:tcW w:w="1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Default="00F22711" w:rsidP="00DD14FC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600,00 </w:t>
            </w:r>
          </w:p>
        </w:tc>
      </w:tr>
      <w:tr w:rsidR="00F22711" w:rsidTr="00DD14FC">
        <w:trPr>
          <w:trHeight w:val="90"/>
          <w:tblCellSpacing w:w="0" w:type="dxa"/>
        </w:trPr>
        <w:tc>
          <w:tcPr>
            <w:tcW w:w="5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Default="00F22711" w:rsidP="00DD14FC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3. </w:t>
            </w:r>
          </w:p>
        </w:tc>
        <w:tc>
          <w:tcPr>
            <w:tcW w:w="7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Default="00F22711" w:rsidP="00DD14FC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Предоставление гроба </w:t>
            </w:r>
          </w:p>
        </w:tc>
        <w:tc>
          <w:tcPr>
            <w:tcW w:w="1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Default="00F22711" w:rsidP="00DD14FC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1600,00</w:t>
            </w:r>
          </w:p>
        </w:tc>
      </w:tr>
      <w:tr w:rsidR="00F22711" w:rsidTr="00DD14FC">
        <w:trPr>
          <w:trHeight w:val="90"/>
          <w:tblCellSpacing w:w="0" w:type="dxa"/>
        </w:trPr>
        <w:tc>
          <w:tcPr>
            <w:tcW w:w="5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Default="00F22711" w:rsidP="00DD14FC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4. </w:t>
            </w:r>
          </w:p>
        </w:tc>
        <w:tc>
          <w:tcPr>
            <w:tcW w:w="7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Default="00F22711" w:rsidP="00F22711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Перевозка </w:t>
            </w:r>
            <w:proofErr w:type="gramStart"/>
            <w:r>
              <w:rPr>
                <w:color w:val="333333"/>
                <w:sz w:val="28"/>
                <w:szCs w:val="28"/>
              </w:rPr>
              <w:t>умершего</w:t>
            </w:r>
            <w:proofErr w:type="gramEnd"/>
            <w:r>
              <w:rPr>
                <w:color w:val="333333"/>
                <w:sz w:val="28"/>
                <w:szCs w:val="28"/>
              </w:rPr>
              <w:t xml:space="preserve"> на кладбище </w:t>
            </w:r>
          </w:p>
        </w:tc>
        <w:tc>
          <w:tcPr>
            <w:tcW w:w="1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Default="00F22711" w:rsidP="00DD14FC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1070,00</w:t>
            </w:r>
          </w:p>
        </w:tc>
      </w:tr>
      <w:tr w:rsidR="00F22711" w:rsidTr="00DD14FC">
        <w:trPr>
          <w:trHeight w:val="90"/>
          <w:tblCellSpacing w:w="0" w:type="dxa"/>
        </w:trPr>
        <w:tc>
          <w:tcPr>
            <w:tcW w:w="5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Default="00F22711" w:rsidP="00DD14FC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5. </w:t>
            </w:r>
          </w:p>
        </w:tc>
        <w:tc>
          <w:tcPr>
            <w:tcW w:w="7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Default="00F22711" w:rsidP="00DD14FC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Погребение </w:t>
            </w:r>
            <w:r w:rsidRPr="004F7E4F">
              <w:rPr>
                <w:color w:val="333333"/>
                <w:sz w:val="28"/>
                <w:szCs w:val="28"/>
              </w:rPr>
              <w:t>(кремация с последующей выдачей урны с прахом)</w:t>
            </w:r>
          </w:p>
        </w:tc>
        <w:tc>
          <w:tcPr>
            <w:tcW w:w="1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2711" w:rsidRDefault="00F22711" w:rsidP="00DD14FC">
            <w:pPr>
              <w:spacing w:before="100" w:beforeAutospacing="1" w:line="90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4000,20</w:t>
            </w:r>
          </w:p>
        </w:tc>
      </w:tr>
      <w:tr w:rsidR="00F22711" w:rsidTr="00DD14FC">
        <w:trPr>
          <w:trHeight w:val="75"/>
          <w:tblCellSpacing w:w="0" w:type="dxa"/>
        </w:trPr>
        <w:tc>
          <w:tcPr>
            <w:tcW w:w="5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2711" w:rsidRDefault="00F22711" w:rsidP="00DD14FC">
            <w:pPr>
              <w:spacing w:before="100" w:beforeAutospacing="1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7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2711" w:rsidRDefault="00F22711" w:rsidP="00DD14FC">
            <w:pPr>
              <w:spacing w:before="100" w:beforeAutospacing="1" w:line="75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Всего </w:t>
            </w:r>
          </w:p>
        </w:tc>
        <w:tc>
          <w:tcPr>
            <w:tcW w:w="1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2711" w:rsidRDefault="00F22711" w:rsidP="00DD14FC">
            <w:pPr>
              <w:spacing w:before="100" w:beforeAutospacing="1" w:line="75" w:lineRule="atLeast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8370,20</w:t>
            </w:r>
          </w:p>
        </w:tc>
      </w:tr>
    </w:tbl>
    <w:p w:rsidR="00412DDE" w:rsidRDefault="00412DDE" w:rsidP="00412DDE">
      <w:pPr>
        <w:spacing w:before="100" w:beforeAutospacing="1"/>
        <w:ind w:left="5098" w:hanging="5098"/>
        <w:jc w:val="both"/>
        <w:rPr>
          <w:color w:val="333333"/>
          <w:sz w:val="28"/>
          <w:szCs w:val="28"/>
        </w:rPr>
      </w:pPr>
    </w:p>
    <w:p w:rsidR="00DA38E6" w:rsidRDefault="00DA38E6" w:rsidP="00412DDE">
      <w:pPr>
        <w:spacing w:before="100" w:beforeAutospacing="1"/>
        <w:ind w:left="5098" w:hanging="5098"/>
        <w:jc w:val="both"/>
        <w:rPr>
          <w:color w:val="333333"/>
          <w:sz w:val="28"/>
          <w:szCs w:val="28"/>
        </w:rPr>
      </w:pPr>
    </w:p>
    <w:p w:rsidR="00DA38E6" w:rsidRDefault="00DA38E6" w:rsidP="00412DDE">
      <w:pPr>
        <w:spacing w:before="100" w:beforeAutospacing="1"/>
        <w:ind w:left="5098" w:hanging="5098"/>
        <w:jc w:val="both"/>
        <w:rPr>
          <w:color w:val="333333"/>
          <w:sz w:val="28"/>
          <w:szCs w:val="28"/>
        </w:rPr>
      </w:pPr>
    </w:p>
    <w:p w:rsidR="00DA38E6" w:rsidRDefault="00DA38E6" w:rsidP="00412DDE">
      <w:pPr>
        <w:spacing w:before="100" w:beforeAutospacing="1"/>
        <w:ind w:left="5098" w:hanging="5098"/>
        <w:jc w:val="both"/>
        <w:rPr>
          <w:color w:val="333333"/>
          <w:sz w:val="28"/>
          <w:szCs w:val="28"/>
        </w:rPr>
      </w:pPr>
    </w:p>
    <w:p w:rsidR="00DA38E6" w:rsidRDefault="00DA38E6" w:rsidP="00412DDE">
      <w:pPr>
        <w:spacing w:before="100" w:beforeAutospacing="1"/>
        <w:ind w:left="5098" w:hanging="5098"/>
        <w:jc w:val="both"/>
        <w:rPr>
          <w:color w:val="333333"/>
          <w:sz w:val="28"/>
          <w:szCs w:val="28"/>
        </w:rPr>
      </w:pPr>
    </w:p>
    <w:p w:rsidR="00DA38E6" w:rsidRDefault="00DA38E6" w:rsidP="00412DDE">
      <w:pPr>
        <w:spacing w:before="100" w:beforeAutospacing="1"/>
        <w:ind w:left="5098" w:hanging="5098"/>
        <w:jc w:val="both"/>
        <w:rPr>
          <w:color w:val="333333"/>
          <w:sz w:val="28"/>
          <w:szCs w:val="28"/>
        </w:rPr>
      </w:pPr>
    </w:p>
    <w:p w:rsidR="00DA38E6" w:rsidRDefault="00DA38E6" w:rsidP="00412DDE">
      <w:pPr>
        <w:spacing w:before="100" w:beforeAutospacing="1"/>
        <w:ind w:left="5098" w:hanging="5098"/>
        <w:jc w:val="both"/>
        <w:rPr>
          <w:color w:val="333333"/>
          <w:sz w:val="28"/>
          <w:szCs w:val="28"/>
        </w:rPr>
      </w:pPr>
    </w:p>
    <w:sectPr w:rsidR="00DA38E6" w:rsidSect="00ED4CE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6ABE"/>
    <w:rsid w:val="00005E5D"/>
    <w:rsid w:val="00007BCA"/>
    <w:rsid w:val="000768FD"/>
    <w:rsid w:val="00080DC9"/>
    <w:rsid w:val="000919E4"/>
    <w:rsid w:val="000A1278"/>
    <w:rsid w:val="000E6A2C"/>
    <w:rsid w:val="000F1982"/>
    <w:rsid w:val="0013468F"/>
    <w:rsid w:val="001550B1"/>
    <w:rsid w:val="0019681C"/>
    <w:rsid w:val="00196F40"/>
    <w:rsid w:val="001F382B"/>
    <w:rsid w:val="00231DB4"/>
    <w:rsid w:val="00255CE6"/>
    <w:rsid w:val="002739E5"/>
    <w:rsid w:val="00285716"/>
    <w:rsid w:val="002D6771"/>
    <w:rsid w:val="00325D77"/>
    <w:rsid w:val="00327E45"/>
    <w:rsid w:val="003559BF"/>
    <w:rsid w:val="00356ABE"/>
    <w:rsid w:val="003B7362"/>
    <w:rsid w:val="003C3AD6"/>
    <w:rsid w:val="003F6286"/>
    <w:rsid w:val="00412DDE"/>
    <w:rsid w:val="00425DF6"/>
    <w:rsid w:val="00452EDF"/>
    <w:rsid w:val="0046234A"/>
    <w:rsid w:val="00466C5E"/>
    <w:rsid w:val="00473404"/>
    <w:rsid w:val="004941CB"/>
    <w:rsid w:val="00497F94"/>
    <w:rsid w:val="004B18AF"/>
    <w:rsid w:val="004E0D80"/>
    <w:rsid w:val="004F082B"/>
    <w:rsid w:val="004F73EC"/>
    <w:rsid w:val="004F7E4F"/>
    <w:rsid w:val="00513057"/>
    <w:rsid w:val="0051342F"/>
    <w:rsid w:val="00513A42"/>
    <w:rsid w:val="00524B8B"/>
    <w:rsid w:val="005A45F0"/>
    <w:rsid w:val="005C42C3"/>
    <w:rsid w:val="005D3490"/>
    <w:rsid w:val="00601734"/>
    <w:rsid w:val="00602920"/>
    <w:rsid w:val="0062436E"/>
    <w:rsid w:val="00625620"/>
    <w:rsid w:val="00632329"/>
    <w:rsid w:val="00645019"/>
    <w:rsid w:val="00650F2F"/>
    <w:rsid w:val="006535FA"/>
    <w:rsid w:val="00657A60"/>
    <w:rsid w:val="00684CD3"/>
    <w:rsid w:val="006A6C0D"/>
    <w:rsid w:val="006E0FBD"/>
    <w:rsid w:val="00717DDF"/>
    <w:rsid w:val="00733322"/>
    <w:rsid w:val="00746BE9"/>
    <w:rsid w:val="00753A8F"/>
    <w:rsid w:val="00757CE0"/>
    <w:rsid w:val="007619D6"/>
    <w:rsid w:val="00784F11"/>
    <w:rsid w:val="007A5BEC"/>
    <w:rsid w:val="007E4916"/>
    <w:rsid w:val="008152B7"/>
    <w:rsid w:val="008167A5"/>
    <w:rsid w:val="00842A31"/>
    <w:rsid w:val="00844AF7"/>
    <w:rsid w:val="00853D7E"/>
    <w:rsid w:val="00892711"/>
    <w:rsid w:val="008A3842"/>
    <w:rsid w:val="008B6F15"/>
    <w:rsid w:val="008D04D7"/>
    <w:rsid w:val="008D3158"/>
    <w:rsid w:val="008E11D7"/>
    <w:rsid w:val="008F33A1"/>
    <w:rsid w:val="00907264"/>
    <w:rsid w:val="009257CA"/>
    <w:rsid w:val="00927B32"/>
    <w:rsid w:val="009347C0"/>
    <w:rsid w:val="009465E2"/>
    <w:rsid w:val="009A2F56"/>
    <w:rsid w:val="009B2164"/>
    <w:rsid w:val="009C049A"/>
    <w:rsid w:val="009D4375"/>
    <w:rsid w:val="00A04768"/>
    <w:rsid w:val="00A16763"/>
    <w:rsid w:val="00A4402D"/>
    <w:rsid w:val="00A6722B"/>
    <w:rsid w:val="00A8556B"/>
    <w:rsid w:val="00B04BB5"/>
    <w:rsid w:val="00B12764"/>
    <w:rsid w:val="00B15E23"/>
    <w:rsid w:val="00B23EA2"/>
    <w:rsid w:val="00B66550"/>
    <w:rsid w:val="00B67675"/>
    <w:rsid w:val="00B94DC4"/>
    <w:rsid w:val="00B959DC"/>
    <w:rsid w:val="00BA71A9"/>
    <w:rsid w:val="00BB2C56"/>
    <w:rsid w:val="00C169A0"/>
    <w:rsid w:val="00C60BFF"/>
    <w:rsid w:val="00CB1691"/>
    <w:rsid w:val="00CF18D9"/>
    <w:rsid w:val="00D03C9A"/>
    <w:rsid w:val="00D068D8"/>
    <w:rsid w:val="00D46F82"/>
    <w:rsid w:val="00D81BD1"/>
    <w:rsid w:val="00DA094C"/>
    <w:rsid w:val="00DA38E6"/>
    <w:rsid w:val="00E40C24"/>
    <w:rsid w:val="00E44E3A"/>
    <w:rsid w:val="00E45348"/>
    <w:rsid w:val="00E81670"/>
    <w:rsid w:val="00E925F3"/>
    <w:rsid w:val="00EA30C8"/>
    <w:rsid w:val="00EA5495"/>
    <w:rsid w:val="00EB2BB5"/>
    <w:rsid w:val="00ED4CE8"/>
    <w:rsid w:val="00F01A76"/>
    <w:rsid w:val="00F10D9B"/>
    <w:rsid w:val="00F22711"/>
    <w:rsid w:val="00F364E8"/>
    <w:rsid w:val="00F4755D"/>
    <w:rsid w:val="00F60A5C"/>
    <w:rsid w:val="00FA1273"/>
    <w:rsid w:val="00FB263F"/>
    <w:rsid w:val="00FB48EA"/>
    <w:rsid w:val="00FC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A04768"/>
    <w:pPr>
      <w:widowControl/>
      <w:tabs>
        <w:tab w:val="center" w:pos="4153"/>
        <w:tab w:val="right" w:pos="8306"/>
      </w:tabs>
      <w:suppressAutoHyphens/>
      <w:autoSpaceDE/>
      <w:autoSpaceDN/>
      <w:adjustRightInd/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semiHidden/>
    <w:rsid w:val="00A047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47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47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A71A9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No Spacing"/>
    <w:uiPriority w:val="1"/>
    <w:qFormat/>
    <w:rsid w:val="008E11D7"/>
    <w:pPr>
      <w:spacing w:after="0" w:line="240" w:lineRule="auto"/>
    </w:pPr>
    <w:rPr>
      <w:rFonts w:eastAsiaTheme="minorEastAsia"/>
      <w:lang w:eastAsia="ru-RU"/>
    </w:rPr>
  </w:style>
  <w:style w:type="paragraph" w:customStyle="1" w:styleId="pboth">
    <w:name w:val="pboth"/>
    <w:basedOn w:val="a"/>
    <w:rsid w:val="00D81BD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D81BD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167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6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267C39-D713-45EB-A30E-5B9ACEA7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Александр</cp:lastModifiedBy>
  <cp:revision>3</cp:revision>
  <cp:lastPrinted>2024-04-10T12:18:00Z</cp:lastPrinted>
  <dcterms:created xsi:type="dcterms:W3CDTF">2024-04-15T10:29:00Z</dcterms:created>
  <dcterms:modified xsi:type="dcterms:W3CDTF">2024-04-16T16:24:00Z</dcterms:modified>
</cp:coreProperties>
</file>