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B9" w:rsidRPr="002F4F46" w:rsidRDefault="00F914B9" w:rsidP="00F914B9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  <w:lang w:val="en-US"/>
        </w:rPr>
      </w:pPr>
      <w:r w:rsidRPr="002F4F4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7810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4B9" w:rsidRPr="002F4F46" w:rsidRDefault="00F914B9" w:rsidP="00F91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4B9" w:rsidRPr="002F4F46" w:rsidRDefault="00F914B9" w:rsidP="00F91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4F4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914B9" w:rsidRPr="002F4F46" w:rsidRDefault="00EA0BC7" w:rsidP="00F91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5F25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4B9" w:rsidRPr="002F4F4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14B9" w:rsidRPr="002F4F46" w:rsidRDefault="00F914B9" w:rsidP="00F91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4F46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:rsidR="00F914B9" w:rsidRPr="002F4F46" w:rsidRDefault="00F914B9" w:rsidP="00F91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4F46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</w:p>
    <w:p w:rsidR="00F914B9" w:rsidRPr="002F4F46" w:rsidRDefault="00F914B9" w:rsidP="00F91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4B9" w:rsidRPr="002F4F46" w:rsidRDefault="00F914B9" w:rsidP="00F91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4F46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914B9" w:rsidRPr="002F4F46" w:rsidRDefault="00F914B9" w:rsidP="00F91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4B9" w:rsidRPr="002F4F46" w:rsidRDefault="00F914B9" w:rsidP="00F914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4F4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92FD9">
        <w:rPr>
          <w:rFonts w:ascii="Times New Roman" w:hAnsi="Times New Roman" w:cs="Times New Roman"/>
          <w:b/>
          <w:sz w:val="28"/>
          <w:szCs w:val="28"/>
        </w:rPr>
        <w:t>1</w:t>
      </w:r>
      <w:r w:rsidR="00EA0BC7">
        <w:rPr>
          <w:rFonts w:ascii="Times New Roman" w:hAnsi="Times New Roman" w:cs="Times New Roman"/>
          <w:b/>
          <w:sz w:val="28"/>
          <w:szCs w:val="28"/>
        </w:rPr>
        <w:t>1.01.</w:t>
      </w:r>
      <w:r w:rsidR="00592FD9">
        <w:rPr>
          <w:rFonts w:ascii="Times New Roman" w:hAnsi="Times New Roman" w:cs="Times New Roman"/>
          <w:b/>
          <w:sz w:val="28"/>
          <w:szCs w:val="28"/>
        </w:rPr>
        <w:t>202</w:t>
      </w:r>
      <w:r w:rsidR="00077396">
        <w:rPr>
          <w:rFonts w:ascii="Times New Roman" w:hAnsi="Times New Roman" w:cs="Times New Roman"/>
          <w:b/>
          <w:sz w:val="28"/>
          <w:szCs w:val="28"/>
        </w:rPr>
        <w:t>2</w:t>
      </w:r>
      <w:r w:rsidR="001643C9">
        <w:rPr>
          <w:rFonts w:ascii="Times New Roman" w:hAnsi="Times New Roman" w:cs="Times New Roman"/>
          <w:b/>
          <w:sz w:val="28"/>
          <w:szCs w:val="28"/>
        </w:rPr>
        <w:t>г.</w:t>
      </w:r>
      <w:r w:rsidR="001643C9">
        <w:rPr>
          <w:rFonts w:ascii="Times New Roman" w:hAnsi="Times New Roman" w:cs="Times New Roman"/>
          <w:b/>
          <w:sz w:val="28"/>
          <w:szCs w:val="28"/>
        </w:rPr>
        <w:tab/>
      </w:r>
      <w:r w:rsidR="001643C9">
        <w:rPr>
          <w:rFonts w:ascii="Times New Roman" w:hAnsi="Times New Roman" w:cs="Times New Roman"/>
          <w:b/>
          <w:sz w:val="28"/>
          <w:szCs w:val="28"/>
        </w:rPr>
        <w:tab/>
      </w:r>
      <w:r w:rsidR="001643C9">
        <w:rPr>
          <w:rFonts w:ascii="Times New Roman" w:hAnsi="Times New Roman" w:cs="Times New Roman"/>
          <w:b/>
          <w:sz w:val="28"/>
          <w:szCs w:val="28"/>
        </w:rPr>
        <w:tab/>
      </w:r>
      <w:r w:rsidR="001643C9">
        <w:rPr>
          <w:rFonts w:ascii="Times New Roman" w:hAnsi="Times New Roman" w:cs="Times New Roman"/>
          <w:b/>
          <w:sz w:val="28"/>
          <w:szCs w:val="28"/>
        </w:rPr>
        <w:tab/>
        <w:t>№ 1</w:t>
      </w:r>
      <w:r w:rsidR="00EA0BC7">
        <w:rPr>
          <w:rFonts w:ascii="Times New Roman" w:hAnsi="Times New Roman" w:cs="Times New Roman"/>
          <w:b/>
          <w:sz w:val="28"/>
          <w:szCs w:val="28"/>
        </w:rPr>
        <w:t>-А</w:t>
      </w:r>
      <w:r w:rsidRPr="002F4F46">
        <w:rPr>
          <w:rFonts w:ascii="Times New Roman" w:hAnsi="Times New Roman" w:cs="Times New Roman"/>
          <w:b/>
          <w:sz w:val="28"/>
          <w:szCs w:val="28"/>
        </w:rPr>
        <w:tab/>
      </w:r>
      <w:r w:rsidRPr="002F4F46">
        <w:rPr>
          <w:rFonts w:ascii="Times New Roman" w:hAnsi="Times New Roman" w:cs="Times New Roman"/>
          <w:b/>
          <w:sz w:val="28"/>
          <w:szCs w:val="28"/>
        </w:rPr>
        <w:tab/>
      </w:r>
      <w:r w:rsidR="00EA0BC7">
        <w:rPr>
          <w:rFonts w:ascii="Times New Roman" w:hAnsi="Times New Roman" w:cs="Times New Roman"/>
          <w:b/>
          <w:sz w:val="28"/>
          <w:szCs w:val="28"/>
        </w:rPr>
        <w:tab/>
      </w:r>
      <w:r w:rsidRPr="002F4F46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gramStart"/>
      <w:r w:rsidR="005F25EF">
        <w:rPr>
          <w:rFonts w:ascii="Times New Roman" w:hAnsi="Times New Roman" w:cs="Times New Roman"/>
          <w:b/>
          <w:sz w:val="28"/>
          <w:szCs w:val="28"/>
        </w:rPr>
        <w:t>П</w:t>
      </w:r>
      <w:r w:rsidR="00EA0BC7">
        <w:rPr>
          <w:rFonts w:ascii="Times New Roman" w:hAnsi="Times New Roman" w:cs="Times New Roman"/>
          <w:b/>
          <w:sz w:val="28"/>
          <w:szCs w:val="28"/>
        </w:rPr>
        <w:t>ервомайское</w:t>
      </w:r>
      <w:proofErr w:type="gramEnd"/>
    </w:p>
    <w:p w:rsidR="00F914B9" w:rsidRPr="00D86B90" w:rsidRDefault="00F914B9" w:rsidP="00F914B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95BF9" w:rsidRDefault="00F914B9" w:rsidP="00D95B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59C8">
        <w:rPr>
          <w:rFonts w:ascii="Times New Roman" w:hAnsi="Times New Roman" w:cs="Times New Roman"/>
          <w:b/>
          <w:sz w:val="28"/>
          <w:szCs w:val="28"/>
        </w:rPr>
        <w:t>Об утверждении Плана</w:t>
      </w:r>
    </w:p>
    <w:p w:rsidR="00D95BF9" w:rsidRDefault="00D95BF9" w:rsidP="00D95B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F914B9" w:rsidRPr="00CF59C8">
        <w:rPr>
          <w:rFonts w:ascii="Times New Roman" w:hAnsi="Times New Roman" w:cs="Times New Roman"/>
          <w:b/>
          <w:sz w:val="28"/>
          <w:szCs w:val="28"/>
        </w:rPr>
        <w:t>ормотворческой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F914B9" w:rsidRPr="00CF59C8">
        <w:rPr>
          <w:rFonts w:ascii="Times New Roman" w:hAnsi="Times New Roman" w:cs="Times New Roman"/>
          <w:b/>
          <w:sz w:val="28"/>
          <w:szCs w:val="28"/>
        </w:rPr>
        <w:t>еятельности</w:t>
      </w:r>
    </w:p>
    <w:p w:rsidR="00D95BF9" w:rsidRDefault="00FC7329" w:rsidP="00D95B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F914B9" w:rsidRPr="00CF59C8">
        <w:rPr>
          <w:rFonts w:ascii="Times New Roman" w:hAnsi="Times New Roman" w:cs="Times New Roman"/>
          <w:b/>
          <w:sz w:val="28"/>
          <w:szCs w:val="28"/>
        </w:rPr>
        <w:t>дминистрации</w:t>
      </w:r>
      <w:r w:rsidR="005F25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A0BC7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</w:p>
    <w:p w:rsidR="00D95BF9" w:rsidRDefault="00F914B9" w:rsidP="00D95B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14B9" w:rsidRPr="00CF59C8" w:rsidRDefault="00592FD9" w:rsidP="00D95BF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077396">
        <w:rPr>
          <w:rFonts w:ascii="Times New Roman" w:hAnsi="Times New Roman" w:cs="Times New Roman"/>
          <w:b/>
          <w:sz w:val="28"/>
          <w:szCs w:val="28"/>
        </w:rPr>
        <w:t>2</w:t>
      </w:r>
      <w:r w:rsidR="00F914B9" w:rsidRPr="00CF59C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 w:rsidRPr="00CF59C8">
        <w:rPr>
          <w:rFonts w:ascii="Times New Roman" w:hAnsi="Times New Roman" w:cs="Times New Roman"/>
          <w:sz w:val="28"/>
          <w:szCs w:val="28"/>
        </w:rPr>
        <w:tab/>
      </w:r>
    </w:p>
    <w:p w:rsidR="00F914B9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 w:rsidRPr="00CF59C8">
        <w:rPr>
          <w:rFonts w:ascii="Times New Roman" w:hAnsi="Times New Roman" w:cs="Times New Roman"/>
          <w:sz w:val="28"/>
          <w:szCs w:val="28"/>
        </w:rPr>
        <w:t xml:space="preserve">        В целях </w:t>
      </w:r>
      <w:proofErr w:type="gramStart"/>
      <w:r w:rsidRPr="00CF59C8">
        <w:rPr>
          <w:rFonts w:ascii="Times New Roman" w:hAnsi="Times New Roman" w:cs="Times New Roman"/>
          <w:sz w:val="28"/>
          <w:szCs w:val="28"/>
        </w:rPr>
        <w:t>повышения эффективности нормотворческой деятельности  администрации</w:t>
      </w:r>
      <w:r w:rsidR="005F25EF">
        <w:rPr>
          <w:rFonts w:ascii="Times New Roman" w:hAnsi="Times New Roman" w:cs="Times New Roman"/>
          <w:sz w:val="28"/>
          <w:szCs w:val="28"/>
        </w:rPr>
        <w:t xml:space="preserve"> </w:t>
      </w:r>
      <w:r w:rsidR="00EA0BC7">
        <w:rPr>
          <w:rFonts w:ascii="Times New Roman" w:hAnsi="Times New Roman" w:cs="Times New Roman"/>
          <w:sz w:val="28"/>
          <w:szCs w:val="28"/>
        </w:rPr>
        <w:t>Первомайского</w:t>
      </w:r>
      <w:r w:rsidRPr="00CF59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 Саратовской области</w:t>
      </w:r>
      <w:proofErr w:type="gramEnd"/>
      <w:r w:rsidRPr="00CF59C8">
        <w:rPr>
          <w:rFonts w:ascii="Times New Roman" w:hAnsi="Times New Roman" w:cs="Times New Roman"/>
          <w:sz w:val="28"/>
          <w:szCs w:val="28"/>
        </w:rPr>
        <w:t>,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4B9" w:rsidRPr="003E5526" w:rsidRDefault="00F914B9" w:rsidP="00F914B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F59C8">
        <w:rPr>
          <w:rFonts w:ascii="Times New Roman" w:hAnsi="Times New Roman" w:cs="Times New Roman"/>
          <w:b/>
          <w:sz w:val="28"/>
          <w:szCs w:val="28"/>
        </w:rPr>
        <w:t xml:space="preserve">ПОСТАНОВЛЯЮ:   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 w:rsidRPr="00CF59C8">
        <w:rPr>
          <w:rFonts w:ascii="Times New Roman" w:hAnsi="Times New Roman" w:cs="Times New Roman"/>
          <w:sz w:val="28"/>
          <w:szCs w:val="28"/>
        </w:rPr>
        <w:t xml:space="preserve">        1. Утвердить План нормотворческой деятельности администрации </w:t>
      </w:r>
      <w:r w:rsidR="00EA0BC7">
        <w:rPr>
          <w:rFonts w:ascii="Times New Roman" w:hAnsi="Times New Roman" w:cs="Times New Roman"/>
          <w:sz w:val="28"/>
          <w:szCs w:val="28"/>
        </w:rPr>
        <w:t>Первомайского</w:t>
      </w:r>
      <w:r w:rsidRPr="00CF59C8">
        <w:rPr>
          <w:rFonts w:ascii="Times New Roman" w:hAnsi="Times New Roman" w:cs="Times New Roman"/>
          <w:sz w:val="28"/>
          <w:szCs w:val="28"/>
        </w:rPr>
        <w:t xml:space="preserve"> м</w:t>
      </w:r>
      <w:r w:rsidR="00C7120F">
        <w:rPr>
          <w:rFonts w:ascii="Times New Roman" w:hAnsi="Times New Roman" w:cs="Times New Roman"/>
          <w:sz w:val="28"/>
          <w:szCs w:val="28"/>
        </w:rPr>
        <w:t>у</w:t>
      </w:r>
      <w:r w:rsidR="00592FD9">
        <w:rPr>
          <w:rFonts w:ascii="Times New Roman" w:hAnsi="Times New Roman" w:cs="Times New Roman"/>
          <w:sz w:val="28"/>
          <w:szCs w:val="28"/>
        </w:rPr>
        <w:t>ниципального образования на 202</w:t>
      </w:r>
      <w:r w:rsidR="00C82522">
        <w:rPr>
          <w:rFonts w:ascii="Times New Roman" w:hAnsi="Times New Roman" w:cs="Times New Roman"/>
          <w:sz w:val="28"/>
          <w:szCs w:val="28"/>
        </w:rPr>
        <w:t>2</w:t>
      </w:r>
      <w:r w:rsidRPr="00CF59C8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F914B9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 w:rsidRPr="00CF59C8">
        <w:rPr>
          <w:rFonts w:ascii="Times New Roman" w:hAnsi="Times New Roman" w:cs="Times New Roman"/>
          <w:sz w:val="28"/>
          <w:szCs w:val="28"/>
        </w:rPr>
        <w:t xml:space="preserve">        2. Настоящее постановление вступает в силу со дня его официального опубликования (обнародования).</w:t>
      </w:r>
    </w:p>
    <w:p w:rsidR="00F914B9" w:rsidRPr="00763C4C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 w:rsidRPr="00763C4C">
        <w:rPr>
          <w:rFonts w:ascii="Times New Roman" w:hAnsi="Times New Roman" w:cs="Times New Roman"/>
          <w:color w:val="000000"/>
          <w:sz w:val="28"/>
          <w:szCs w:val="28"/>
        </w:rPr>
        <w:t xml:space="preserve">        3. Настоящее решение подлежит обнародованию в соответствии с решением Совета </w:t>
      </w:r>
      <w:r w:rsidR="00EA0BC7">
        <w:rPr>
          <w:rFonts w:ascii="Times New Roman" w:hAnsi="Times New Roman" w:cs="Times New Roman"/>
          <w:color w:val="000000"/>
          <w:sz w:val="28"/>
          <w:szCs w:val="28"/>
        </w:rPr>
        <w:t>Первомайского</w:t>
      </w:r>
      <w:r w:rsidRPr="00763C4C">
        <w:rPr>
          <w:rFonts w:ascii="Times New Roman" w:hAnsi="Times New Roman" w:cs="Times New Roman"/>
          <w:color w:val="000000"/>
          <w:sz w:val="28"/>
          <w:szCs w:val="28"/>
        </w:rPr>
        <w:t xml:space="preserve"> МО от 24.10.2005 года  № 7.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59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59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59C8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оставляю за собой.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14B9" w:rsidRPr="006A324F" w:rsidRDefault="008864BA" w:rsidP="00F914B9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3447164" wp14:editId="13BED921">
            <wp:simplePos x="0" y="0"/>
            <wp:positionH relativeFrom="column">
              <wp:posOffset>2148840</wp:posOffset>
            </wp:positionH>
            <wp:positionV relativeFrom="paragraph">
              <wp:posOffset>173990</wp:posOffset>
            </wp:positionV>
            <wp:extent cx="1954273" cy="1552575"/>
            <wp:effectExtent l="0" t="0" r="0" b="0"/>
            <wp:wrapNone/>
            <wp:docPr id="1" name="Рисунок 1" descr="C:\Users\Александр\Desktop\печать штмап-Photo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печать штмап-PhotoRoo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273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4B9" w:rsidRPr="002F4F46" w:rsidRDefault="00F914B9" w:rsidP="00F914B9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F4F46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gramStart"/>
      <w:r w:rsidR="00EA0BC7">
        <w:rPr>
          <w:rFonts w:ascii="Times New Roman" w:eastAsia="Calibri" w:hAnsi="Times New Roman" w:cs="Times New Roman"/>
          <w:b/>
          <w:sz w:val="28"/>
          <w:szCs w:val="28"/>
        </w:rPr>
        <w:t>Первомайского</w:t>
      </w:r>
      <w:proofErr w:type="gramEnd"/>
    </w:p>
    <w:p w:rsidR="00F914B9" w:rsidRPr="002F4F46" w:rsidRDefault="005F25EF" w:rsidP="00F914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F914B9" w:rsidRPr="002F4F4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F914B9" w:rsidRPr="002F4F4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A0BC7">
        <w:rPr>
          <w:rFonts w:ascii="Times New Roman" w:eastAsia="Calibri" w:hAnsi="Times New Roman" w:cs="Times New Roman"/>
          <w:b/>
          <w:sz w:val="28"/>
          <w:szCs w:val="28"/>
        </w:rPr>
        <w:t>А.В. Пивненко</w:t>
      </w:r>
    </w:p>
    <w:p w:rsidR="00F914B9" w:rsidRPr="00CF59C8" w:rsidRDefault="00F914B9" w:rsidP="00F914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4B9" w:rsidRDefault="00F914B9" w:rsidP="00F914B9">
      <w:pPr>
        <w:rPr>
          <w:rFonts w:ascii="Arial" w:hAnsi="Arial" w:cs="Arial"/>
          <w:sz w:val="24"/>
          <w:szCs w:val="24"/>
        </w:rPr>
      </w:pPr>
    </w:p>
    <w:p w:rsidR="00F914B9" w:rsidRDefault="00F914B9" w:rsidP="00F914B9">
      <w:pPr>
        <w:rPr>
          <w:rFonts w:ascii="Arial" w:hAnsi="Arial" w:cs="Arial"/>
          <w:sz w:val="24"/>
          <w:szCs w:val="24"/>
        </w:rPr>
      </w:pPr>
    </w:p>
    <w:p w:rsidR="00D95BF9" w:rsidRPr="003E5526" w:rsidRDefault="00D95BF9" w:rsidP="00F914B9">
      <w:pPr>
        <w:rPr>
          <w:rFonts w:ascii="Arial" w:hAnsi="Arial" w:cs="Arial"/>
          <w:sz w:val="24"/>
          <w:szCs w:val="24"/>
        </w:rPr>
      </w:pPr>
    </w:p>
    <w:p w:rsidR="00F914B9" w:rsidRPr="00BE4B24" w:rsidRDefault="00F914B9" w:rsidP="005F25EF">
      <w:pPr>
        <w:pStyle w:val="a5"/>
        <w:jc w:val="right"/>
        <w:rPr>
          <w:b w:val="0"/>
          <w:sz w:val="22"/>
          <w:szCs w:val="22"/>
        </w:rPr>
      </w:pPr>
      <w:r w:rsidRPr="00BE4B24">
        <w:rPr>
          <w:b w:val="0"/>
          <w:sz w:val="22"/>
          <w:szCs w:val="22"/>
        </w:rPr>
        <w:lastRenderedPageBreak/>
        <w:t xml:space="preserve">    Приложение </w:t>
      </w:r>
    </w:p>
    <w:p w:rsidR="00F914B9" w:rsidRPr="00BE4B24" w:rsidRDefault="00F914B9" w:rsidP="005F25EF">
      <w:pPr>
        <w:pStyle w:val="a5"/>
        <w:jc w:val="right"/>
        <w:rPr>
          <w:b w:val="0"/>
          <w:sz w:val="22"/>
          <w:szCs w:val="22"/>
        </w:rPr>
      </w:pPr>
      <w:r w:rsidRPr="00BE4B24">
        <w:rPr>
          <w:b w:val="0"/>
          <w:sz w:val="22"/>
          <w:szCs w:val="22"/>
        </w:rPr>
        <w:t xml:space="preserve">к постановлению администрации </w:t>
      </w:r>
    </w:p>
    <w:p w:rsidR="00F914B9" w:rsidRPr="00BE4B24" w:rsidRDefault="00EA0BC7" w:rsidP="005F25EF">
      <w:pPr>
        <w:pStyle w:val="a5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Первомайского</w:t>
      </w:r>
      <w:r w:rsidR="00F914B9" w:rsidRPr="00BE4B24">
        <w:rPr>
          <w:b w:val="0"/>
          <w:sz w:val="22"/>
          <w:szCs w:val="22"/>
        </w:rPr>
        <w:t xml:space="preserve"> МО </w:t>
      </w:r>
    </w:p>
    <w:p w:rsidR="00F914B9" w:rsidRPr="00BE4B24" w:rsidRDefault="004E0F4D" w:rsidP="005F25EF">
      <w:pPr>
        <w:pStyle w:val="a5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от 1</w:t>
      </w:r>
      <w:r w:rsidR="005F25EF">
        <w:rPr>
          <w:b w:val="0"/>
          <w:sz w:val="22"/>
          <w:szCs w:val="22"/>
        </w:rPr>
        <w:t>7</w:t>
      </w:r>
      <w:r w:rsidR="00592FD9">
        <w:rPr>
          <w:b w:val="0"/>
          <w:sz w:val="22"/>
          <w:szCs w:val="22"/>
        </w:rPr>
        <w:t>.</w:t>
      </w:r>
      <w:r w:rsidR="00C7120F">
        <w:rPr>
          <w:b w:val="0"/>
          <w:sz w:val="22"/>
          <w:szCs w:val="22"/>
        </w:rPr>
        <w:t>01.202</w:t>
      </w:r>
      <w:r w:rsidR="00F823BC">
        <w:rPr>
          <w:b w:val="0"/>
          <w:sz w:val="22"/>
          <w:szCs w:val="22"/>
        </w:rPr>
        <w:t>2</w:t>
      </w:r>
      <w:r w:rsidR="00F914B9" w:rsidRPr="00BE4B24">
        <w:rPr>
          <w:b w:val="0"/>
          <w:sz w:val="22"/>
          <w:szCs w:val="22"/>
        </w:rPr>
        <w:t xml:space="preserve">г. № </w:t>
      </w:r>
      <w:r w:rsidR="001643C9">
        <w:rPr>
          <w:b w:val="0"/>
          <w:sz w:val="22"/>
          <w:szCs w:val="22"/>
        </w:rPr>
        <w:t>1</w:t>
      </w:r>
    </w:p>
    <w:p w:rsidR="00F914B9" w:rsidRPr="003E5526" w:rsidRDefault="00F914B9" w:rsidP="00F914B9">
      <w:pPr>
        <w:jc w:val="right"/>
        <w:rPr>
          <w:rFonts w:ascii="Arial" w:hAnsi="Arial" w:cs="Arial"/>
          <w:sz w:val="24"/>
          <w:szCs w:val="24"/>
        </w:rPr>
      </w:pPr>
    </w:p>
    <w:p w:rsidR="00F914B9" w:rsidRPr="00CF59C8" w:rsidRDefault="00F914B9" w:rsidP="00F914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C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914B9" w:rsidRPr="00CF59C8" w:rsidRDefault="00F914B9" w:rsidP="00F914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C8">
        <w:rPr>
          <w:rFonts w:ascii="Times New Roman" w:hAnsi="Times New Roman" w:cs="Times New Roman"/>
          <w:b/>
          <w:sz w:val="28"/>
          <w:szCs w:val="28"/>
        </w:rPr>
        <w:t>нормотворческой деятельности</w:t>
      </w:r>
    </w:p>
    <w:p w:rsidR="00F914B9" w:rsidRDefault="00F914B9" w:rsidP="00F914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C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A0BC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F914B9" w:rsidRPr="003E5526" w:rsidRDefault="00592FD9" w:rsidP="00F914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C82522">
        <w:rPr>
          <w:rFonts w:ascii="Times New Roman" w:hAnsi="Times New Roman" w:cs="Times New Roman"/>
          <w:b/>
          <w:sz w:val="28"/>
          <w:szCs w:val="28"/>
        </w:rPr>
        <w:t>2</w:t>
      </w:r>
      <w:r w:rsidR="00F914B9" w:rsidRPr="00CF59C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914B9" w:rsidRPr="003E5526" w:rsidRDefault="00F914B9" w:rsidP="00F914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459" w:type="dxa"/>
        <w:tblLook w:val="04A0" w:firstRow="1" w:lastRow="0" w:firstColumn="1" w:lastColumn="0" w:noHBand="0" w:noVBand="1"/>
      </w:tblPr>
      <w:tblGrid>
        <w:gridCol w:w="848"/>
        <w:gridCol w:w="5108"/>
        <w:gridCol w:w="2153"/>
        <w:gridCol w:w="2381"/>
      </w:tblGrid>
      <w:tr w:rsidR="00F914B9" w:rsidRPr="00D86B90" w:rsidTr="00DF375B">
        <w:tc>
          <w:tcPr>
            <w:tcW w:w="848" w:type="dxa"/>
          </w:tcPr>
          <w:p w:rsidR="00F914B9" w:rsidRPr="00CF59C8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9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914B9" w:rsidRPr="00CF59C8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9C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8" w:type="dxa"/>
          </w:tcPr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5E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проекта правового акта</w:t>
            </w:r>
          </w:p>
        </w:tc>
        <w:tc>
          <w:tcPr>
            <w:tcW w:w="2153" w:type="dxa"/>
          </w:tcPr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5EC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5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рассмотрения </w:t>
            </w:r>
          </w:p>
        </w:tc>
        <w:tc>
          <w:tcPr>
            <w:tcW w:w="2381" w:type="dxa"/>
          </w:tcPr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5E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Исполнители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763C4C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C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8" w:type="dxa"/>
          </w:tcPr>
          <w:p w:rsidR="00F914B9" w:rsidRPr="00763C4C" w:rsidRDefault="00F914B9" w:rsidP="00D95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9C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Перспективного плана администрации 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="00592FD9">
              <w:rPr>
                <w:rFonts w:ascii="Times New Roman" w:hAnsi="Times New Roman" w:cs="Times New Roman"/>
                <w:sz w:val="28"/>
                <w:szCs w:val="28"/>
              </w:rPr>
              <w:t xml:space="preserve"> МО на 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F59C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53" w:type="dxa"/>
          </w:tcPr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81" w:type="dxa"/>
          </w:tcPr>
          <w:p w:rsidR="00F914B9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F914B9" w:rsidRPr="00A025EC" w:rsidRDefault="00F914B9" w:rsidP="00DF375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763C4C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8" w:type="dxa"/>
          </w:tcPr>
          <w:p w:rsidR="00F914B9" w:rsidRDefault="00F914B9" w:rsidP="009B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9C8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нормотворческой деятельности</w:t>
            </w:r>
            <w:r w:rsidR="005F2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</w:p>
          <w:p w:rsidR="00F914B9" w:rsidRPr="00A025EC" w:rsidRDefault="00592FD9" w:rsidP="00D95BF9">
            <w:pPr>
              <w:jc w:val="lef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на 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4B9" w:rsidRPr="00CF59C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53" w:type="dxa"/>
          </w:tcPr>
          <w:p w:rsidR="00F914B9" w:rsidRPr="00A025EC" w:rsidRDefault="00F914B9" w:rsidP="00DF37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81" w:type="dxa"/>
          </w:tcPr>
          <w:p w:rsidR="00F914B9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F914B9" w:rsidRPr="00A025EC" w:rsidRDefault="00F914B9" w:rsidP="00DF375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безопасного проведения крещенских купаний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Привольное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8" w:type="dxa"/>
          </w:tcPr>
          <w:p w:rsidR="00F914B9" w:rsidRPr="00A8130F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0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реестр  </w:t>
            </w:r>
          </w:p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30F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 (жилищный фонд)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763C4C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8" w:type="dxa"/>
          </w:tcPr>
          <w:p w:rsidR="00F914B9" w:rsidRPr="00763C4C" w:rsidRDefault="00F914B9" w:rsidP="00592FD9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63C4C">
              <w:rPr>
                <w:rFonts w:ascii="Times New Roman" w:hAnsi="Times New Roman" w:cs="Times New Roman"/>
                <w:sz w:val="28"/>
                <w:szCs w:val="28"/>
              </w:rPr>
              <w:t>«Об утверждении плана мероприятий по профилактике пожаров на территории му</w:t>
            </w:r>
            <w:r w:rsidR="00C7120F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 на 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63C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153" w:type="dxa"/>
          </w:tcPr>
          <w:p w:rsidR="00F914B9" w:rsidRPr="00763C4C" w:rsidRDefault="00F914B9" w:rsidP="00DF37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763C4C" w:rsidRDefault="00F914B9" w:rsidP="00DF375B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13485C" w:rsidRDefault="00F914B9" w:rsidP="00DF37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8" w:type="dxa"/>
          </w:tcPr>
          <w:p w:rsidR="00F914B9" w:rsidRPr="0013485C" w:rsidRDefault="00F914B9" w:rsidP="00DF375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eastAsia="Calibri" w:hAnsi="Times New Roman" w:cs="Times New Roman"/>
                <w:sz w:val="28"/>
                <w:szCs w:val="28"/>
              </w:rPr>
              <w:t>О реализации мер по противодействию коррупции</w:t>
            </w:r>
          </w:p>
        </w:tc>
        <w:tc>
          <w:tcPr>
            <w:tcW w:w="2153" w:type="dxa"/>
          </w:tcPr>
          <w:p w:rsidR="00F914B9" w:rsidRPr="0013485C" w:rsidRDefault="00F914B9" w:rsidP="00DF37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периода 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13485C" w:rsidRDefault="00F914B9" w:rsidP="00DF37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Об образовании паводково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комиссии при администрации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C3E75" w:rsidRDefault="00F914B9" w:rsidP="00DF37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E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8" w:type="dxa"/>
          </w:tcPr>
          <w:p w:rsidR="00F914B9" w:rsidRPr="00DC3E75" w:rsidRDefault="00F914B9" w:rsidP="00D95B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E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Отчет главы  </w:t>
            </w:r>
            <w:r w:rsidRPr="00DC3E7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DC3E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результатах его деятельности и о деятельности Администрации за </w:t>
            </w:r>
            <w:r w:rsidR="00592F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C3E75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53" w:type="dxa"/>
          </w:tcPr>
          <w:p w:rsidR="00F914B9" w:rsidRPr="00C82522" w:rsidRDefault="00F823BC" w:rsidP="00DF37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252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1" w:type="dxa"/>
          </w:tcPr>
          <w:p w:rsidR="00F914B9" w:rsidRPr="00DD26F3" w:rsidRDefault="00F914B9" w:rsidP="00DF375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О проведении месячника по благоустройству и сани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тарной очистке на территории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особого противопожарного режима на территории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Об организации обеспече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людей на водных объектах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 в </w:t>
            </w:r>
            <w:r w:rsidRPr="00D8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весенне – летний и </w:t>
            </w:r>
            <w:proofErr w:type="gramStart"/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осенне – зимний</w:t>
            </w:r>
            <w:proofErr w:type="gramEnd"/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2FD9">
              <w:rPr>
                <w:rFonts w:ascii="Times New Roman" w:hAnsi="Times New Roman" w:cs="Times New Roman"/>
                <w:sz w:val="28"/>
                <w:szCs w:val="28"/>
              </w:rPr>
              <w:t>период 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</w:tr>
      <w:tr w:rsidR="00C82522" w:rsidRPr="00D86B90" w:rsidTr="00DF375B">
        <w:tc>
          <w:tcPr>
            <w:tcW w:w="848" w:type="dxa"/>
          </w:tcPr>
          <w:p w:rsidR="00C82522" w:rsidRPr="00D86B90" w:rsidRDefault="00C82522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108" w:type="dxa"/>
          </w:tcPr>
          <w:p w:rsidR="00C82522" w:rsidRPr="00B857D1" w:rsidRDefault="00C82522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7D1">
              <w:rPr>
                <w:rFonts w:ascii="Times New Roman" w:hAnsi="Times New Roman" w:cs="Times New Roman"/>
                <w:sz w:val="28"/>
              </w:rPr>
              <w:t>Присвоение адресов объектам недвижимости и земельным участкам</w:t>
            </w:r>
          </w:p>
        </w:tc>
        <w:tc>
          <w:tcPr>
            <w:tcW w:w="2153" w:type="dxa"/>
          </w:tcPr>
          <w:p w:rsidR="00C82522" w:rsidRPr="00D86B90" w:rsidRDefault="00B857D1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81" w:type="dxa"/>
          </w:tcPr>
          <w:p w:rsidR="00C82522" w:rsidRPr="00D86B90" w:rsidRDefault="00C82522" w:rsidP="00C82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C82522" w:rsidRPr="00D86B90" w:rsidRDefault="00C82522" w:rsidP="00C82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8" w:type="dxa"/>
          </w:tcPr>
          <w:p w:rsidR="00F914B9" w:rsidRPr="00B857D1" w:rsidRDefault="00C82522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7D1">
              <w:rPr>
                <w:rFonts w:ascii="Times New Roman" w:hAnsi="Times New Roman" w:cs="Times New Roman"/>
                <w:sz w:val="28"/>
              </w:rPr>
              <w:t>Разработка и утверждение регламентов и внесение изменений в регламенты</w:t>
            </w:r>
          </w:p>
        </w:tc>
        <w:tc>
          <w:tcPr>
            <w:tcW w:w="2153" w:type="dxa"/>
          </w:tcPr>
          <w:p w:rsidR="00F914B9" w:rsidRPr="00D86B90" w:rsidRDefault="00B857D1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13485C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8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8" w:type="dxa"/>
          </w:tcPr>
          <w:p w:rsidR="00F914B9" w:rsidRPr="00702019" w:rsidRDefault="00F914B9" w:rsidP="00DF375B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новых муниципальных целевых программ </w:t>
            </w:r>
          </w:p>
        </w:tc>
        <w:tc>
          <w:tcPr>
            <w:tcW w:w="2153" w:type="dxa"/>
          </w:tcPr>
          <w:p w:rsidR="00F914B9" w:rsidRPr="00702019" w:rsidRDefault="00F914B9" w:rsidP="00DF375B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 xml:space="preserve"> По мере необходимости в связи с окончанием срока действия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5F642A" w:rsidRDefault="00F914B9" w:rsidP="00DF375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702019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8" w:type="dxa"/>
          </w:tcPr>
          <w:p w:rsidR="00F914B9" w:rsidRPr="00702019" w:rsidRDefault="00F914B9" w:rsidP="00592FD9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C7120F">
              <w:rPr>
                <w:rFonts w:ascii="Times New Roman" w:hAnsi="Times New Roman" w:cs="Times New Roman"/>
                <w:sz w:val="28"/>
                <w:szCs w:val="28"/>
              </w:rPr>
              <w:t>начале отопительного сезона 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19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2F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23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2153" w:type="dxa"/>
          </w:tcPr>
          <w:p w:rsidR="00F914B9" w:rsidRPr="00702019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019">
              <w:rPr>
                <w:rFonts w:ascii="Times New Roman" w:hAnsi="Times New Roman" w:cs="Times New Roman"/>
                <w:sz w:val="28"/>
                <w:szCs w:val="28"/>
              </w:rPr>
              <w:t xml:space="preserve"> октябрь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14B9" w:rsidRPr="005F642A" w:rsidRDefault="00F914B9" w:rsidP="00DF375B">
            <w:pPr>
              <w:jc w:val="center"/>
              <w:rPr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F914B9" w:rsidRPr="00D86B90" w:rsidTr="00060D57">
        <w:trPr>
          <w:trHeight w:val="961"/>
        </w:trPr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3F7">
              <w:rPr>
                <w:rFonts w:ascii="Times New Roman" w:hAnsi="Times New Roman" w:cs="Times New Roman"/>
                <w:sz w:val="28"/>
                <w:szCs w:val="28"/>
              </w:rPr>
              <w:t>О подготовке к празднован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 Нового года на территории </w:t>
            </w:r>
            <w:r w:rsidR="00EA0BC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1103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образования.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- декабрь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О стоимости услуг, предоставляемых согласно гарантированному перечню услуг по погребению умерших (погибших).</w:t>
            </w:r>
          </w:p>
        </w:tc>
        <w:tc>
          <w:tcPr>
            <w:tcW w:w="2153" w:type="dxa"/>
          </w:tcPr>
          <w:p w:rsidR="00F914B9" w:rsidRPr="00D86B90" w:rsidRDefault="00C7120F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392DCF" w:rsidRPr="00D86B90" w:rsidTr="00DF375B">
        <w:tc>
          <w:tcPr>
            <w:tcW w:w="848" w:type="dxa"/>
          </w:tcPr>
          <w:p w:rsidR="00392DCF" w:rsidRPr="00D86B90" w:rsidRDefault="00392DCF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8" w:type="dxa"/>
          </w:tcPr>
          <w:p w:rsidR="00060D57" w:rsidRDefault="00592FD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060D57">
              <w:rPr>
                <w:rFonts w:ascii="Times New Roman" w:hAnsi="Times New Roman" w:cs="Times New Roman"/>
                <w:sz w:val="28"/>
                <w:szCs w:val="28"/>
              </w:rPr>
              <w:t>утверждении перечня документов,</w:t>
            </w:r>
          </w:p>
          <w:p w:rsidR="00392DCF" w:rsidRPr="00392DCF" w:rsidRDefault="00592FD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подтверждающих право заявителя на приобретение земельного участка без проведения торгов принятым приказом Росреестра от 02.09.2020г. № 11/0321</w:t>
            </w:r>
          </w:p>
        </w:tc>
        <w:tc>
          <w:tcPr>
            <w:tcW w:w="2153" w:type="dxa"/>
          </w:tcPr>
          <w:p w:rsidR="00392DCF" w:rsidRDefault="00392DCF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392DCF" w:rsidRPr="00D86B90" w:rsidRDefault="00392DCF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060D57" w:rsidRPr="00D86B90" w:rsidTr="00DF375B">
        <w:tc>
          <w:tcPr>
            <w:tcW w:w="848" w:type="dxa"/>
          </w:tcPr>
          <w:p w:rsidR="00060D57" w:rsidRDefault="00060D57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8" w:type="dxa"/>
          </w:tcPr>
          <w:p w:rsidR="00060D57" w:rsidRDefault="00060D57" w:rsidP="00060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уполномоченным  муниципальным органом форм отчетности и знаний показателей эффективности управления и распоряжения муниципальным имуществом в соответствии с определенной Правительством РФ методикой принятым распоряжением Правительства РФ от 12.10.2020г. № 2645-р</w:t>
            </w:r>
          </w:p>
        </w:tc>
        <w:tc>
          <w:tcPr>
            <w:tcW w:w="2153" w:type="dxa"/>
          </w:tcPr>
          <w:p w:rsidR="00060D57" w:rsidRDefault="00060D57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60D57" w:rsidRPr="00D86B90" w:rsidRDefault="00060D57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Pr="00D86B90" w:rsidRDefault="00B857D1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8" w:type="dxa"/>
          </w:tcPr>
          <w:p w:rsidR="00F914B9" w:rsidRPr="00D86B90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Постановка на учет в качестве нуждающихся в улучшении жилищных условий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По мере поступлений заявлений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  <w:tr w:rsidR="00F914B9" w:rsidRPr="00D86B90" w:rsidTr="00DF375B">
        <w:tc>
          <w:tcPr>
            <w:tcW w:w="848" w:type="dxa"/>
          </w:tcPr>
          <w:p w:rsidR="00F914B9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5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8" w:type="dxa"/>
          </w:tcPr>
          <w:p w:rsidR="00F914B9" w:rsidRPr="00BE4B24" w:rsidRDefault="00F914B9" w:rsidP="00D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24">
              <w:rPr>
                <w:rFonts w:ascii="Times New Roman" w:hAnsi="Times New Roman" w:cs="Times New Roman"/>
                <w:sz w:val="28"/>
                <w:szCs w:val="28"/>
              </w:rPr>
              <w:t>Внесение поправок в действующие муниципальные правовые акты МО в соответствии с федеральным законодательством и законодательством Саратовской области.</w:t>
            </w:r>
          </w:p>
        </w:tc>
        <w:tc>
          <w:tcPr>
            <w:tcW w:w="2153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81" w:type="dxa"/>
          </w:tcPr>
          <w:p w:rsidR="00F914B9" w:rsidRPr="00D86B90" w:rsidRDefault="00F914B9" w:rsidP="00DF3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90">
              <w:rPr>
                <w:rFonts w:ascii="Times New Roman" w:hAnsi="Times New Roman" w:cs="Times New Roman"/>
                <w:sz w:val="28"/>
                <w:szCs w:val="28"/>
              </w:rPr>
              <w:t>Администрация  МО</w:t>
            </w:r>
          </w:p>
        </w:tc>
      </w:tr>
    </w:tbl>
    <w:p w:rsidR="00C716FE" w:rsidRDefault="00C716FE"/>
    <w:sectPr w:rsidR="00C716FE" w:rsidSect="00C71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4B9"/>
    <w:rsid w:val="00060D57"/>
    <w:rsid w:val="00077396"/>
    <w:rsid w:val="001643C9"/>
    <w:rsid w:val="0019333B"/>
    <w:rsid w:val="00233417"/>
    <w:rsid w:val="0036512B"/>
    <w:rsid w:val="00392DCF"/>
    <w:rsid w:val="003E3690"/>
    <w:rsid w:val="004E0F4D"/>
    <w:rsid w:val="00502BEC"/>
    <w:rsid w:val="00592FD9"/>
    <w:rsid w:val="005F25EF"/>
    <w:rsid w:val="00687B5A"/>
    <w:rsid w:val="00834179"/>
    <w:rsid w:val="008864BA"/>
    <w:rsid w:val="008A4D15"/>
    <w:rsid w:val="009479EC"/>
    <w:rsid w:val="009B682A"/>
    <w:rsid w:val="00B742BC"/>
    <w:rsid w:val="00B857D1"/>
    <w:rsid w:val="00B95D3A"/>
    <w:rsid w:val="00C209FA"/>
    <w:rsid w:val="00C61963"/>
    <w:rsid w:val="00C7120F"/>
    <w:rsid w:val="00C716FE"/>
    <w:rsid w:val="00C82522"/>
    <w:rsid w:val="00D52404"/>
    <w:rsid w:val="00D95BF9"/>
    <w:rsid w:val="00EA0BC7"/>
    <w:rsid w:val="00EC7F84"/>
    <w:rsid w:val="00EF4F0C"/>
    <w:rsid w:val="00F41BD2"/>
    <w:rsid w:val="00F823BC"/>
    <w:rsid w:val="00F914B9"/>
    <w:rsid w:val="00FC7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B9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4B9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14B9"/>
    <w:pPr>
      <w:spacing w:after="0" w:line="240" w:lineRule="auto"/>
      <w:jc w:val="both"/>
    </w:pPr>
  </w:style>
  <w:style w:type="paragraph" w:styleId="a5">
    <w:name w:val="Title"/>
    <w:basedOn w:val="a"/>
    <w:link w:val="a6"/>
    <w:qFormat/>
    <w:rsid w:val="00F914B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F914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4B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B742BC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B742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Самитина</dc:creator>
  <cp:keywords/>
  <dc:description/>
  <cp:lastModifiedBy>Александр</cp:lastModifiedBy>
  <cp:revision>31</cp:revision>
  <cp:lastPrinted>2022-12-01T06:14:00Z</cp:lastPrinted>
  <dcterms:created xsi:type="dcterms:W3CDTF">2017-01-25T13:21:00Z</dcterms:created>
  <dcterms:modified xsi:type="dcterms:W3CDTF">2022-12-01T06:17:00Z</dcterms:modified>
</cp:coreProperties>
</file>