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B1" w:rsidRPr="00D90747" w:rsidRDefault="002D1CB1" w:rsidP="002D1CB1">
      <w:pPr>
        <w:jc w:val="center"/>
        <w:rPr>
          <w:rFonts w:ascii="Courier New" w:hAnsi="Courier New"/>
          <w:spacing w:val="20"/>
          <w:sz w:val="28"/>
          <w:szCs w:val="28"/>
        </w:rPr>
      </w:pPr>
      <w:r w:rsidRPr="00A11279">
        <w:rPr>
          <w:noProof/>
          <w:sz w:val="28"/>
          <w:szCs w:val="28"/>
          <w:lang w:eastAsia="ru-RU"/>
        </w:rPr>
        <w:drawing>
          <wp:inline distT="0" distB="0" distL="0" distR="0">
            <wp:extent cx="609600" cy="781050"/>
            <wp:effectExtent l="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CB1" w:rsidRPr="005C09B3" w:rsidRDefault="002D1CB1" w:rsidP="002D1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9B3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D1CB1" w:rsidRPr="005C09B3" w:rsidRDefault="005F0CBE" w:rsidP="002D1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="002D1CB1" w:rsidRPr="005C09B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2D1CB1" w:rsidRPr="005C09B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2D1CB1" w:rsidRPr="005C09B3" w:rsidRDefault="002D1CB1" w:rsidP="002D1C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9B3"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</w:t>
      </w:r>
    </w:p>
    <w:p w:rsidR="002D1CB1" w:rsidRDefault="002D1CB1" w:rsidP="00693F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</w:t>
      </w:r>
    </w:p>
    <w:p w:rsidR="005F0CBE" w:rsidRPr="005C09B3" w:rsidRDefault="005F0CBE" w:rsidP="00693F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CB1" w:rsidRDefault="002D1CB1" w:rsidP="005F0C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7F2E76" w:rsidRPr="002D1CB1" w:rsidRDefault="002D1CB1" w:rsidP="002D1CB1">
      <w:pPr>
        <w:rPr>
          <w:rFonts w:ascii="Times New Roman" w:hAnsi="Times New Roman" w:cs="Times New Roman"/>
          <w:b/>
          <w:sz w:val="28"/>
          <w:szCs w:val="28"/>
        </w:rPr>
      </w:pPr>
      <w:r w:rsidRPr="005C09B3">
        <w:rPr>
          <w:rFonts w:ascii="Times New Roman" w:hAnsi="Times New Roman" w:cs="Times New Roman"/>
          <w:b/>
          <w:sz w:val="28"/>
          <w:szCs w:val="28"/>
        </w:rPr>
        <w:t>от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 03.10</w:t>
      </w:r>
      <w:r>
        <w:rPr>
          <w:rFonts w:ascii="Times New Roman" w:hAnsi="Times New Roman" w:cs="Times New Roman"/>
          <w:b/>
          <w:sz w:val="28"/>
          <w:szCs w:val="28"/>
        </w:rPr>
        <w:t xml:space="preserve">.2022 г.                                   </w:t>
      </w:r>
      <w:r w:rsidRPr="005C09B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F0CBE">
        <w:rPr>
          <w:rFonts w:ascii="Times New Roman" w:hAnsi="Times New Roman" w:cs="Times New Roman"/>
          <w:b/>
          <w:sz w:val="28"/>
          <w:szCs w:val="28"/>
        </w:rPr>
        <w:t>3</w:t>
      </w:r>
      <w:r w:rsidR="00C865A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C09B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F0CBE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5C09B3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gramStart"/>
      <w:r w:rsidR="005F0CBE">
        <w:rPr>
          <w:rFonts w:ascii="Times New Roman" w:hAnsi="Times New Roman" w:cs="Times New Roman"/>
          <w:b/>
          <w:sz w:val="28"/>
          <w:szCs w:val="28"/>
        </w:rPr>
        <w:t>Первомайское</w:t>
      </w:r>
      <w:proofErr w:type="gramEnd"/>
    </w:p>
    <w:p w:rsidR="009C4776" w:rsidRPr="006E5F61" w:rsidRDefault="0016790C" w:rsidP="002D1CB1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6E5F6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Об утверждении перечня муниципальных услуг,</w:t>
      </w:r>
      <w:r w:rsidR="002D1CB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 w:rsidR="006E5F61" w:rsidRPr="006E5F61">
        <w:rPr>
          <w:rFonts w:ascii="Times New Roman" w:hAnsi="Times New Roman" w:cs="Times New Roman"/>
          <w:b/>
          <w:sz w:val="28"/>
          <w:szCs w:val="28"/>
        </w:rPr>
        <w:t>предоставляемых через многофункциональные центры предоставления государственных и муниципальных услуг по принципу «одного окна»</w:t>
      </w:r>
      <w:r w:rsidR="00B646A4" w:rsidRPr="006E5F6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</w:p>
    <w:p w:rsidR="007F2E76" w:rsidRDefault="00B646A4" w:rsidP="00B646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gramStart"/>
      <w:r w:rsidRPr="00B646A4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закона от 27 июля 2010 года  </w:t>
      </w:r>
      <w:r w:rsidR="00F930A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646A4">
        <w:rPr>
          <w:rFonts w:ascii="Times New Roman" w:hAnsi="Times New Roman" w:cs="Times New Roman"/>
          <w:sz w:val="28"/>
          <w:szCs w:val="28"/>
        </w:rPr>
        <w:t>№210-ФЗ «Об организации предоставления государственных и муниципальных услуг</w:t>
      </w:r>
      <w:r w:rsidR="00F930AA">
        <w:rPr>
          <w:rFonts w:ascii="Times New Roman" w:hAnsi="Times New Roman" w:cs="Times New Roman"/>
          <w:sz w:val="28"/>
          <w:szCs w:val="28"/>
        </w:rPr>
        <w:t>»</w:t>
      </w:r>
      <w:r w:rsidRPr="00B646A4">
        <w:rPr>
          <w:rFonts w:ascii="Times New Roman" w:hAnsi="Times New Roman" w:cs="Times New Roman"/>
          <w:sz w:val="28"/>
          <w:szCs w:val="28"/>
        </w:rPr>
        <w:t xml:space="preserve">, руководствуясь пунктом 3 постановления Правительства Российской Федерации от 27 сентября 2011 года № 797 </w:t>
      </w:r>
      <w:r w:rsidR="00F930AA">
        <w:rPr>
          <w:rFonts w:ascii="Times New Roman" w:hAnsi="Times New Roman" w:cs="Times New Roman"/>
          <w:sz w:val="28"/>
          <w:szCs w:val="28"/>
        </w:rPr>
        <w:t>«</w:t>
      </w:r>
      <w:r w:rsidRPr="00B646A4">
        <w:rPr>
          <w:rFonts w:ascii="Times New Roman" w:hAnsi="Times New Roman" w:cs="Times New Roman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DE3C9B">
        <w:rPr>
          <w:rFonts w:ascii="Times New Roman" w:hAnsi="Times New Roman" w:cs="Times New Roman"/>
          <w:sz w:val="28"/>
          <w:szCs w:val="28"/>
        </w:rPr>
        <w:t>,</w:t>
      </w:r>
      <w:r w:rsidR="00F930AA">
        <w:rPr>
          <w:rFonts w:ascii="Times New Roman" w:hAnsi="Times New Roman" w:cs="Times New Roman"/>
          <w:sz w:val="28"/>
          <w:szCs w:val="28"/>
        </w:rPr>
        <w:t xml:space="preserve"> </w:t>
      </w:r>
      <w:r w:rsidR="002D1CB1">
        <w:rPr>
          <w:rFonts w:ascii="Times New Roman" w:eastAsia="Times New Roman" w:hAnsi="Times New Roman" w:cs="Times New Roman"/>
          <w:noProof/>
          <w:sz w:val="28"/>
          <w:szCs w:val="28"/>
        </w:rPr>
        <w:t>администрация</w:t>
      </w:r>
      <w:proofErr w:type="gramEnd"/>
      <w:r w:rsidR="002D1CB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5F0CBE">
        <w:rPr>
          <w:rFonts w:ascii="Times New Roman" w:eastAsia="Times New Roman" w:hAnsi="Times New Roman" w:cs="Times New Roman"/>
          <w:noProof/>
          <w:sz w:val="28"/>
          <w:szCs w:val="28"/>
        </w:rPr>
        <w:t>Первомайского</w:t>
      </w:r>
      <w:r w:rsidR="002D1CB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муниципального образования </w:t>
      </w:r>
      <w:r w:rsidR="002D1CB1" w:rsidRPr="002D1CB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ПОСТАНОВЛЯЕТ </w:t>
      </w:r>
      <w:r w:rsidR="007F2E76" w:rsidRPr="002D1CB1">
        <w:rPr>
          <w:rFonts w:ascii="Times New Roman" w:eastAsia="Times New Roman" w:hAnsi="Times New Roman" w:cs="Times New Roman"/>
          <w:b/>
          <w:noProof/>
          <w:sz w:val="28"/>
          <w:szCs w:val="28"/>
        </w:rPr>
        <w:t>:</w:t>
      </w:r>
    </w:p>
    <w:p w:rsidR="004C1BB7" w:rsidRPr="002D1CB1" w:rsidRDefault="004C1BB7" w:rsidP="00B646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F930AA" w:rsidRPr="00F930AA" w:rsidRDefault="00F930AA" w:rsidP="00F930A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930AA">
        <w:rPr>
          <w:rFonts w:ascii="Times New Roman" w:hAnsi="Times New Roman" w:cs="Times New Roman"/>
          <w:sz w:val="28"/>
          <w:szCs w:val="28"/>
        </w:rPr>
        <w:t>1. Утвердить:</w:t>
      </w:r>
    </w:p>
    <w:p w:rsidR="00F930AA" w:rsidRPr="00F930AA" w:rsidRDefault="00F930AA" w:rsidP="00F930A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930AA">
        <w:rPr>
          <w:rFonts w:ascii="Times New Roman" w:hAnsi="Times New Roman" w:cs="Times New Roman"/>
          <w:sz w:val="28"/>
          <w:szCs w:val="28"/>
        </w:rPr>
        <w:t>1) перечень муниципальных услуг (приложение 1);</w:t>
      </w:r>
    </w:p>
    <w:p w:rsidR="00F930AA" w:rsidRDefault="00F930AA" w:rsidP="00F930A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930AA">
        <w:rPr>
          <w:rFonts w:ascii="Times New Roman" w:hAnsi="Times New Roman" w:cs="Times New Roman"/>
          <w:sz w:val="28"/>
          <w:szCs w:val="28"/>
        </w:rPr>
        <w:t xml:space="preserve">2) перечень муниципальных услуг, </w:t>
      </w:r>
      <w:r w:rsidR="006E5F61" w:rsidRPr="00993352">
        <w:rPr>
          <w:rFonts w:ascii="Times New Roman" w:hAnsi="Times New Roman" w:cs="Times New Roman"/>
          <w:sz w:val="28"/>
          <w:szCs w:val="28"/>
        </w:rPr>
        <w:t xml:space="preserve">предоставляемых через многофункциональные центры предоставления государственных и муниципальных услуг по принципу </w:t>
      </w:r>
      <w:r w:rsidR="006E5F61">
        <w:rPr>
          <w:rFonts w:ascii="Times New Roman" w:hAnsi="Times New Roman" w:cs="Times New Roman"/>
          <w:sz w:val="28"/>
          <w:szCs w:val="28"/>
        </w:rPr>
        <w:t>«</w:t>
      </w:r>
      <w:r w:rsidR="006E5F61" w:rsidRPr="00993352">
        <w:rPr>
          <w:rFonts w:ascii="Times New Roman" w:hAnsi="Times New Roman" w:cs="Times New Roman"/>
          <w:sz w:val="28"/>
          <w:szCs w:val="28"/>
        </w:rPr>
        <w:t>одного окна</w:t>
      </w:r>
      <w:r w:rsidR="006E5F61">
        <w:rPr>
          <w:rFonts w:ascii="Times New Roman" w:hAnsi="Times New Roman" w:cs="Times New Roman"/>
          <w:sz w:val="28"/>
          <w:szCs w:val="28"/>
        </w:rPr>
        <w:t>»</w:t>
      </w:r>
      <w:r w:rsidR="00775F6B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Pr="00F930AA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693FC8" w:rsidRPr="00F930AA" w:rsidRDefault="00693FC8" w:rsidP="00F930A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865A9" w:rsidRDefault="00693FC8" w:rsidP="00C865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2. </w:t>
      </w:r>
      <w:r w:rsidRPr="0066668B">
        <w:rPr>
          <w:rFonts w:ascii="Times New Roman" w:eastAsia="Calibri" w:hAnsi="Times New Roman" w:cs="Times New Roman"/>
          <w:sz w:val="28"/>
          <w:szCs w:val="28"/>
        </w:rPr>
        <w:t xml:space="preserve">Обнародовать настоящее постановление в соответствии с решением Совета </w:t>
      </w:r>
      <w:r w:rsidR="005F0CBE">
        <w:rPr>
          <w:rFonts w:ascii="Times New Roman" w:eastAsia="Calibri" w:hAnsi="Times New Roman" w:cs="Times New Roman"/>
          <w:sz w:val="28"/>
          <w:szCs w:val="28"/>
        </w:rPr>
        <w:t>Первомайского</w:t>
      </w:r>
      <w:r w:rsidRPr="0066668B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</w:t>
      </w:r>
      <w:r w:rsidR="005F0CBE">
        <w:rPr>
          <w:rFonts w:ascii="Times New Roman" w:eastAsia="Calibri" w:hAnsi="Times New Roman" w:cs="Times New Roman"/>
          <w:sz w:val="28"/>
          <w:szCs w:val="28"/>
        </w:rPr>
        <w:t>ой области от 24</w:t>
      </w:r>
      <w:r w:rsidR="00C865A9">
        <w:rPr>
          <w:rFonts w:ascii="Times New Roman" w:eastAsia="Calibri" w:hAnsi="Times New Roman" w:cs="Times New Roman"/>
          <w:sz w:val="28"/>
          <w:szCs w:val="28"/>
        </w:rPr>
        <w:t>.10.2005 г. № 7.</w:t>
      </w:r>
    </w:p>
    <w:p w:rsidR="00693FC8" w:rsidRPr="00C61C88" w:rsidRDefault="00693FC8" w:rsidP="00C865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3.</w:t>
      </w:r>
      <w:r w:rsidRPr="00C61C88"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постановления оставляю за собой</w:t>
      </w:r>
      <w:r w:rsidRPr="00C61C88">
        <w:rPr>
          <w:rFonts w:ascii="Times New Roman" w:hAnsi="Times New Roman" w:cs="Times New Roman"/>
          <w:sz w:val="28"/>
          <w:szCs w:val="28"/>
        </w:rPr>
        <w:t>.</w:t>
      </w:r>
      <w:r w:rsidRPr="00C61C88">
        <w:rPr>
          <w:b/>
          <w:sz w:val="28"/>
          <w:szCs w:val="28"/>
        </w:rPr>
        <w:t xml:space="preserve">  </w:t>
      </w:r>
    </w:p>
    <w:p w:rsidR="00693FC8" w:rsidRDefault="00693FC8" w:rsidP="00693FC8">
      <w:pPr>
        <w:spacing w:after="0" w:line="240" w:lineRule="auto"/>
        <w:jc w:val="both"/>
        <w:rPr>
          <w:b/>
          <w:sz w:val="28"/>
          <w:szCs w:val="28"/>
        </w:rPr>
      </w:pPr>
      <w:r w:rsidRPr="00A57C98">
        <w:rPr>
          <w:b/>
          <w:sz w:val="28"/>
          <w:szCs w:val="28"/>
        </w:rPr>
        <w:t xml:space="preserve">    </w:t>
      </w:r>
    </w:p>
    <w:p w:rsidR="004C1BB7" w:rsidRPr="0066668B" w:rsidRDefault="004C1BB7" w:rsidP="00693FC8">
      <w:pPr>
        <w:spacing w:after="0" w:line="240" w:lineRule="auto"/>
        <w:jc w:val="both"/>
        <w:rPr>
          <w:b/>
          <w:sz w:val="28"/>
          <w:szCs w:val="28"/>
        </w:rPr>
      </w:pPr>
    </w:p>
    <w:p w:rsidR="00693FC8" w:rsidRPr="00A57C98" w:rsidRDefault="005F0CBE" w:rsidP="00693FC8">
      <w:pPr>
        <w:pStyle w:val="aa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Г</w:t>
      </w:r>
      <w:r w:rsidR="00693FC8" w:rsidRPr="00A57C98">
        <w:rPr>
          <w:rFonts w:ascii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693FC8" w:rsidRPr="00A57C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Первомайского</w:t>
      </w:r>
      <w:proofErr w:type="gramEnd"/>
    </w:p>
    <w:p w:rsidR="003A49ED" w:rsidRPr="004C1BB7" w:rsidRDefault="00693FC8" w:rsidP="004C1BB7">
      <w:pPr>
        <w:pStyle w:val="aa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7C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A57C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F0CBE">
        <w:rPr>
          <w:rFonts w:ascii="Times New Roman" w:hAnsi="Times New Roman" w:cs="Times New Roman"/>
          <w:b/>
          <w:sz w:val="28"/>
          <w:szCs w:val="28"/>
          <w:lang w:eastAsia="ru-RU"/>
        </w:rPr>
        <w:t>А.В. Пивненко</w:t>
      </w:r>
    </w:p>
    <w:p w:rsidR="00C865A9" w:rsidRDefault="00F930AA" w:rsidP="004C1BB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930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775F6B" w:rsidRPr="00C865A9" w:rsidRDefault="00F930AA" w:rsidP="005F0C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865A9"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775F6B" w:rsidRPr="00C865A9">
        <w:rPr>
          <w:rFonts w:ascii="Times New Roman" w:hAnsi="Times New Roman" w:cs="Times New Roman"/>
          <w:sz w:val="20"/>
          <w:szCs w:val="20"/>
        </w:rPr>
        <w:t>риложение</w:t>
      </w:r>
      <w:r w:rsidRPr="00C865A9">
        <w:rPr>
          <w:rFonts w:ascii="Times New Roman" w:hAnsi="Times New Roman" w:cs="Times New Roman"/>
          <w:sz w:val="20"/>
          <w:szCs w:val="20"/>
        </w:rPr>
        <w:t xml:space="preserve"> 1   </w:t>
      </w:r>
    </w:p>
    <w:p w:rsidR="00F930AA" w:rsidRPr="00C865A9" w:rsidRDefault="00F930AA" w:rsidP="0069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865A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УТВЕРЖДЕН</w:t>
      </w:r>
    </w:p>
    <w:p w:rsidR="00F930AA" w:rsidRPr="00C865A9" w:rsidRDefault="00F930AA" w:rsidP="0069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865A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постановлением администрации</w:t>
      </w:r>
    </w:p>
    <w:p w:rsidR="005F0CBE" w:rsidRDefault="00F930AA" w:rsidP="0069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865A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693FC8" w:rsidRPr="00C865A9">
        <w:rPr>
          <w:rFonts w:ascii="Times New Roman" w:hAnsi="Times New Roman" w:cs="Times New Roman"/>
          <w:sz w:val="20"/>
          <w:szCs w:val="20"/>
        </w:rPr>
        <w:t xml:space="preserve">   </w:t>
      </w:r>
      <w:r w:rsidR="005F0CBE">
        <w:rPr>
          <w:rFonts w:ascii="Times New Roman" w:hAnsi="Times New Roman" w:cs="Times New Roman"/>
          <w:sz w:val="20"/>
          <w:szCs w:val="20"/>
        </w:rPr>
        <w:t>Первомайского муниципального образования</w:t>
      </w:r>
    </w:p>
    <w:p w:rsidR="00F930AA" w:rsidRPr="00C865A9" w:rsidRDefault="00F930AA" w:rsidP="0069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865A9">
        <w:rPr>
          <w:rFonts w:ascii="Times New Roman" w:hAnsi="Times New Roman" w:cs="Times New Roman"/>
          <w:sz w:val="20"/>
          <w:szCs w:val="20"/>
        </w:rPr>
        <w:t xml:space="preserve"> </w:t>
      </w:r>
      <w:r w:rsidR="00A023AB" w:rsidRPr="00C865A9">
        <w:rPr>
          <w:rFonts w:ascii="Times New Roman" w:hAnsi="Times New Roman" w:cs="Times New Roman"/>
          <w:sz w:val="20"/>
          <w:szCs w:val="20"/>
        </w:rPr>
        <w:t>о</w:t>
      </w:r>
      <w:r w:rsidRPr="00C865A9">
        <w:rPr>
          <w:rFonts w:ascii="Times New Roman" w:hAnsi="Times New Roman" w:cs="Times New Roman"/>
          <w:sz w:val="20"/>
          <w:szCs w:val="20"/>
        </w:rPr>
        <w:t>т</w:t>
      </w:r>
      <w:r w:rsidR="00A023AB" w:rsidRPr="00C865A9">
        <w:rPr>
          <w:rFonts w:ascii="Times New Roman" w:hAnsi="Times New Roman" w:cs="Times New Roman"/>
          <w:sz w:val="20"/>
          <w:szCs w:val="20"/>
        </w:rPr>
        <w:t xml:space="preserve"> </w:t>
      </w:r>
      <w:r w:rsidR="005F0CBE">
        <w:rPr>
          <w:rFonts w:ascii="Times New Roman" w:hAnsi="Times New Roman" w:cs="Times New Roman"/>
          <w:sz w:val="20"/>
          <w:szCs w:val="20"/>
        </w:rPr>
        <w:t>03.10</w:t>
      </w:r>
      <w:r w:rsidR="00292B52" w:rsidRPr="00C865A9">
        <w:rPr>
          <w:rFonts w:ascii="Times New Roman" w:hAnsi="Times New Roman" w:cs="Times New Roman"/>
          <w:sz w:val="20"/>
          <w:szCs w:val="20"/>
        </w:rPr>
        <w:t>.2022</w:t>
      </w:r>
      <w:r w:rsidR="00DD087F" w:rsidRPr="00C865A9">
        <w:rPr>
          <w:rFonts w:ascii="Times New Roman" w:hAnsi="Times New Roman" w:cs="Times New Roman"/>
          <w:sz w:val="20"/>
          <w:szCs w:val="20"/>
        </w:rPr>
        <w:t xml:space="preserve"> </w:t>
      </w:r>
      <w:r w:rsidRPr="00C865A9">
        <w:rPr>
          <w:rFonts w:ascii="Times New Roman" w:hAnsi="Times New Roman" w:cs="Times New Roman"/>
          <w:sz w:val="20"/>
          <w:szCs w:val="20"/>
        </w:rPr>
        <w:t xml:space="preserve"> № </w:t>
      </w:r>
      <w:r w:rsidR="005F0CBE">
        <w:rPr>
          <w:rFonts w:ascii="Times New Roman" w:hAnsi="Times New Roman" w:cs="Times New Roman"/>
          <w:sz w:val="20"/>
          <w:szCs w:val="20"/>
        </w:rPr>
        <w:t>37</w:t>
      </w:r>
    </w:p>
    <w:p w:rsidR="00F930AA" w:rsidRDefault="00F930AA" w:rsidP="00693FC8">
      <w:pPr>
        <w:shd w:val="clear" w:color="auto" w:fill="FFFFFF"/>
        <w:tabs>
          <w:tab w:val="left" w:pos="1051"/>
        </w:tabs>
        <w:spacing w:after="0" w:line="322" w:lineRule="exact"/>
        <w:ind w:left="14" w:hanging="14"/>
        <w:jc w:val="right"/>
        <w:rPr>
          <w:rFonts w:ascii="Times New Roman" w:hAnsi="Times New Roman" w:cs="Times New Roman"/>
          <w:sz w:val="28"/>
          <w:szCs w:val="28"/>
        </w:rPr>
      </w:pPr>
    </w:p>
    <w:p w:rsidR="00F930AA" w:rsidRPr="00775F6B" w:rsidRDefault="00F930AA" w:rsidP="00F930AA">
      <w:pPr>
        <w:shd w:val="clear" w:color="auto" w:fill="FFFFFF"/>
        <w:tabs>
          <w:tab w:val="left" w:pos="1051"/>
        </w:tabs>
        <w:spacing w:after="0" w:line="322" w:lineRule="exact"/>
        <w:ind w:left="14" w:hanging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F6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930AA" w:rsidRPr="00775F6B" w:rsidRDefault="00F930AA" w:rsidP="00F930AA">
      <w:pPr>
        <w:shd w:val="clear" w:color="auto" w:fill="FFFFFF"/>
        <w:tabs>
          <w:tab w:val="left" w:pos="1051"/>
        </w:tabs>
        <w:spacing w:after="0" w:line="322" w:lineRule="exact"/>
        <w:ind w:left="14" w:hanging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F6B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 </w:t>
      </w:r>
    </w:p>
    <w:p w:rsidR="00775F6B" w:rsidRDefault="00775F6B" w:rsidP="00F930AA">
      <w:pPr>
        <w:shd w:val="clear" w:color="auto" w:fill="FFFFFF"/>
        <w:tabs>
          <w:tab w:val="left" w:pos="1051"/>
        </w:tabs>
        <w:spacing w:after="0" w:line="322" w:lineRule="exact"/>
        <w:ind w:left="14" w:hanging="1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4"/>
        <w:gridCol w:w="8493"/>
      </w:tblGrid>
      <w:tr w:rsidR="00F930AA" w:rsidRPr="00F930AA" w:rsidTr="00F930AA">
        <w:tc>
          <w:tcPr>
            <w:tcW w:w="1064" w:type="dxa"/>
          </w:tcPr>
          <w:p w:rsidR="00F930AA" w:rsidRPr="00F930AA" w:rsidRDefault="00F930AA" w:rsidP="006E5F61">
            <w:pPr>
              <w:tabs>
                <w:tab w:val="left" w:pos="1051"/>
              </w:tabs>
              <w:spacing w:after="0"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0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930AA" w:rsidRPr="00F930AA" w:rsidRDefault="00F930AA" w:rsidP="006E5F61">
            <w:pPr>
              <w:tabs>
                <w:tab w:val="left" w:pos="1051"/>
              </w:tabs>
              <w:spacing w:after="0"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0A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493" w:type="dxa"/>
          </w:tcPr>
          <w:p w:rsidR="00F930AA" w:rsidRPr="00F930AA" w:rsidRDefault="00FF0098" w:rsidP="005217EF">
            <w:pPr>
              <w:tabs>
                <w:tab w:val="left" w:pos="1051"/>
              </w:tabs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F930AA" w:rsidRPr="00F930AA">
              <w:rPr>
                <w:rFonts w:ascii="Times New Roman" w:hAnsi="Times New Roman" w:cs="Times New Roman"/>
                <w:sz w:val="28"/>
                <w:szCs w:val="28"/>
              </w:rPr>
              <w:t>1.Муниципальные услуги</w:t>
            </w:r>
          </w:p>
        </w:tc>
      </w:tr>
      <w:tr w:rsidR="00F930AA" w:rsidRPr="00F930AA" w:rsidTr="00F930AA">
        <w:tc>
          <w:tcPr>
            <w:tcW w:w="9557" w:type="dxa"/>
            <w:gridSpan w:val="2"/>
          </w:tcPr>
          <w:p w:rsidR="00F930AA" w:rsidRPr="00F930AA" w:rsidRDefault="00DE15BE" w:rsidP="005217EF">
            <w:pPr>
              <w:tabs>
                <w:tab w:val="left" w:pos="1051"/>
              </w:tabs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 </w:t>
            </w:r>
            <w:r w:rsidR="00F930AA" w:rsidRPr="00F930AA">
              <w:rPr>
                <w:rFonts w:ascii="Times New Roman" w:hAnsi="Times New Roman" w:cs="Times New Roman"/>
                <w:sz w:val="28"/>
                <w:szCs w:val="28"/>
              </w:rPr>
              <w:t>Земельные и имущественные отношения</w:t>
            </w:r>
          </w:p>
        </w:tc>
      </w:tr>
      <w:tr w:rsidR="00EB2C94" w:rsidRPr="00F930AA" w:rsidTr="00F930AA">
        <w:tc>
          <w:tcPr>
            <w:tcW w:w="1064" w:type="dxa"/>
          </w:tcPr>
          <w:p w:rsidR="00EB2C94" w:rsidRPr="00F930AA" w:rsidRDefault="00EB2C94" w:rsidP="003B53C9">
            <w:pPr>
              <w:tabs>
                <w:tab w:val="left" w:pos="1051"/>
              </w:tabs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8493" w:type="dxa"/>
            <w:vMerge w:val="restart"/>
          </w:tcPr>
          <w:p w:rsidR="00EB2C94" w:rsidRPr="00E96CD5" w:rsidRDefault="00EB2C94" w:rsidP="00AE4F06">
            <w:pPr>
              <w:tabs>
                <w:tab w:val="left" w:pos="1051"/>
              </w:tabs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1. «Выдача разрешения на производство вскрышных работ на</w:t>
            </w:r>
            <w:r w:rsidRPr="00E96CD5">
              <w:rPr>
                <w:sz w:val="28"/>
                <w:szCs w:val="28"/>
              </w:rPr>
              <w:t xml:space="preserve">  </w:t>
            </w: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F0CBE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образования» </w:t>
            </w:r>
          </w:p>
          <w:p w:rsidR="00EB2C94" w:rsidRPr="00E96CD5" w:rsidRDefault="00EB2C94" w:rsidP="008963A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2.«Выдача разрешений на использование земель или земельного участка, находящихся в муниципальной собственности, </w:t>
            </w:r>
            <w:r w:rsidRPr="00E96CD5">
              <w:rPr>
                <w:rFonts w:ascii="Times New Roman" w:hAnsi="Times New Roman"/>
                <w:sz w:val="28"/>
                <w:szCs w:val="28"/>
              </w:rPr>
              <w:t>без предоставления земельных участков и установления сервитута</w:t>
            </w:r>
            <w:r w:rsidRPr="00E96CD5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EB2C94" w:rsidRPr="00E96CD5" w:rsidRDefault="00EB2C94" w:rsidP="008963A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B2C94" w:rsidRPr="00E96CD5" w:rsidRDefault="00EB2C94" w:rsidP="00AE4F06">
            <w:pPr>
              <w:tabs>
                <w:tab w:val="left" w:pos="1051"/>
              </w:tabs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cs="Times New Roman"/>
                <w:sz w:val="28"/>
                <w:szCs w:val="28"/>
              </w:rPr>
              <w:t xml:space="preserve"> </w:t>
            </w: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96CD5">
              <w:rPr>
                <w:rFonts w:cs="Times New Roman"/>
                <w:sz w:val="28"/>
                <w:szCs w:val="28"/>
              </w:rPr>
              <w:t xml:space="preserve"> </w:t>
            </w: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«Перераспределение земель и (или) земельных участков»</w:t>
            </w:r>
          </w:p>
          <w:p w:rsidR="00EB2C94" w:rsidRPr="00E96CD5" w:rsidRDefault="00EB2C94" w:rsidP="00896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96CD5">
              <w:rPr>
                <w:rFonts w:ascii="Times New Roman" w:hAnsi="Times New Roman"/>
                <w:bCs/>
                <w:sz w:val="28"/>
                <w:szCs w:val="28"/>
              </w:rPr>
              <w:t xml:space="preserve">4.«О предварительном согласовании предоставления земельного участка, находящегося в муниципальной собственности на территории </w:t>
            </w:r>
            <w:r w:rsidR="005F0CBE">
              <w:rPr>
                <w:rFonts w:ascii="Times New Roman" w:hAnsi="Times New Roman"/>
                <w:bCs/>
                <w:sz w:val="28"/>
                <w:szCs w:val="28"/>
              </w:rPr>
              <w:t>Первомайского</w:t>
            </w:r>
            <w:r w:rsidRPr="00E96CD5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образования"</w:t>
            </w:r>
          </w:p>
          <w:p w:rsidR="00EB2C94" w:rsidRPr="00E96CD5" w:rsidRDefault="00EB2C94" w:rsidP="00896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B2C94" w:rsidRPr="00E96CD5" w:rsidRDefault="00EB2C94" w:rsidP="00AE4F06">
            <w:pPr>
              <w:tabs>
                <w:tab w:val="left" w:pos="1051"/>
              </w:tabs>
              <w:spacing w:line="322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96C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 «Использование земель или земельных участков, находящихся в  муниципальной собственности»</w:t>
            </w:r>
          </w:p>
          <w:p w:rsidR="00EB2C94" w:rsidRPr="00E96CD5" w:rsidRDefault="00EB2C94" w:rsidP="00AE4F06">
            <w:pPr>
              <w:tabs>
                <w:tab w:val="left" w:pos="1051"/>
              </w:tabs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6. «Предоставление земельного участка без проведения торгов»</w:t>
            </w:r>
          </w:p>
          <w:p w:rsidR="00EB2C94" w:rsidRPr="00E96CD5" w:rsidRDefault="00EB2C94" w:rsidP="003309D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96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7. «О предварительном согласовании предоставления земельного участка, находящегося в муниципальной собственности  расположенного на территории </w:t>
            </w:r>
            <w:r w:rsidR="005F0C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Первомайского</w:t>
            </w:r>
            <w:r w:rsidRPr="00E96C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муниципального образования Ровенского муниципального района Саратовской области»</w:t>
            </w:r>
          </w:p>
          <w:p w:rsidR="00EB2C94" w:rsidRPr="00E96CD5" w:rsidRDefault="00EB2C94" w:rsidP="00EA5B9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B2C94" w:rsidRPr="00E96CD5" w:rsidRDefault="004C1BB7" w:rsidP="00EA5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EB2C94" w:rsidRPr="00E96CD5">
              <w:rPr>
                <w:rFonts w:ascii="Times New Roman" w:hAnsi="Times New Roman"/>
                <w:bCs/>
                <w:sz w:val="28"/>
                <w:szCs w:val="28"/>
              </w:rPr>
              <w:t>. «Предоставление  земельных участков, находящихся в муниципальной собственности»</w:t>
            </w:r>
          </w:p>
          <w:p w:rsidR="00EB2C94" w:rsidRPr="00E96CD5" w:rsidRDefault="00EB2C94" w:rsidP="003309D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EB2C94" w:rsidRPr="004C1BB7" w:rsidRDefault="004C1BB7" w:rsidP="004C1BB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  <w:bookmarkStart w:id="0" w:name="_GoBack"/>
            <w:bookmarkEnd w:id="0"/>
            <w:r w:rsidR="00EB2C94" w:rsidRPr="00E96CD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 «Выдача решения о присвоении, изменении или аннулировании адреса объекту адресации»</w:t>
            </w:r>
          </w:p>
        </w:tc>
      </w:tr>
      <w:tr w:rsidR="00EB2C94" w:rsidRPr="00F930AA" w:rsidTr="00F930AA">
        <w:tc>
          <w:tcPr>
            <w:tcW w:w="1064" w:type="dxa"/>
          </w:tcPr>
          <w:p w:rsidR="00EB2C94" w:rsidRDefault="00EB2C94" w:rsidP="003B53C9">
            <w:pPr>
              <w:tabs>
                <w:tab w:val="left" w:pos="1051"/>
              </w:tabs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3" w:type="dxa"/>
            <w:vMerge/>
          </w:tcPr>
          <w:p w:rsidR="00EB2C94" w:rsidRPr="00E96CD5" w:rsidRDefault="00EB2C94" w:rsidP="00AE4F06">
            <w:pPr>
              <w:tabs>
                <w:tab w:val="left" w:pos="1051"/>
              </w:tabs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1F2" w:rsidRPr="00F930AA" w:rsidTr="00F930AA">
        <w:tc>
          <w:tcPr>
            <w:tcW w:w="9557" w:type="dxa"/>
            <w:gridSpan w:val="2"/>
          </w:tcPr>
          <w:p w:rsidR="00FF01F2" w:rsidRPr="00E96CD5" w:rsidRDefault="00DE15BE" w:rsidP="000951A9">
            <w:pPr>
              <w:shd w:val="clear" w:color="auto" w:fill="FFFFFF"/>
              <w:tabs>
                <w:tab w:val="left" w:pos="1051"/>
              </w:tabs>
              <w:spacing w:line="322" w:lineRule="exact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951A9" w:rsidRPr="00E96C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0098"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01F2" w:rsidRPr="00E96CD5">
              <w:rPr>
                <w:rFonts w:ascii="Times New Roman" w:hAnsi="Times New Roman" w:cs="Times New Roman"/>
                <w:sz w:val="28"/>
                <w:szCs w:val="28"/>
              </w:rPr>
              <w:t>Автотранспорт и дороги</w:t>
            </w:r>
          </w:p>
        </w:tc>
      </w:tr>
      <w:tr w:rsidR="00EB2C94" w:rsidRPr="00F930AA" w:rsidTr="00EB2C94">
        <w:trPr>
          <w:trHeight w:val="405"/>
        </w:trPr>
        <w:tc>
          <w:tcPr>
            <w:tcW w:w="1064" w:type="dxa"/>
            <w:tcBorders>
              <w:bottom w:val="single" w:sz="4" w:space="0" w:color="auto"/>
            </w:tcBorders>
          </w:tcPr>
          <w:p w:rsidR="00EB2C94" w:rsidRDefault="00EB2C94" w:rsidP="000951A9">
            <w:pPr>
              <w:shd w:val="clear" w:color="auto" w:fill="FFFFFF"/>
              <w:tabs>
                <w:tab w:val="left" w:pos="1051"/>
              </w:tabs>
              <w:spacing w:line="322" w:lineRule="exact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8493" w:type="dxa"/>
            <w:vMerge w:val="restart"/>
          </w:tcPr>
          <w:p w:rsidR="00EB2C94" w:rsidRPr="00E96CD5" w:rsidRDefault="00EB2C94" w:rsidP="008963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6CD5">
              <w:rPr>
                <w:rFonts w:ascii="Times New Roman" w:hAnsi="Times New Roman"/>
                <w:sz w:val="28"/>
                <w:szCs w:val="28"/>
              </w:rPr>
              <w:t xml:space="preserve">1.«Содержание, ремонт и капитальный ремонт муниципальных </w:t>
            </w:r>
            <w:r w:rsidRPr="00E96CD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автомобильных дорог </w:t>
            </w:r>
            <w:r w:rsidR="005F0CBE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E96CD5">
              <w:rPr>
                <w:rFonts w:ascii="Times New Roman" w:hAnsi="Times New Roman"/>
                <w:sz w:val="28"/>
                <w:szCs w:val="28"/>
              </w:rPr>
              <w:t xml:space="preserve">  муниципального образования  Ровенского муниципального района Саратовской области»</w:t>
            </w:r>
          </w:p>
          <w:p w:rsidR="00EB2C94" w:rsidRPr="00C865A9" w:rsidRDefault="00EB2C94" w:rsidP="00C865A9">
            <w:pPr>
              <w:widowControl w:val="0"/>
              <w:overflowPunct w:val="0"/>
              <w:autoSpaceDE w:val="0"/>
              <w:spacing w:before="340"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  <w:r w:rsidRPr="00E96C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2.«Выдача специального разрешения на движение по автомобильным дорогам  общего пользования местного значения в границах </w:t>
            </w:r>
            <w:r w:rsidR="005F0CBE">
              <w:rPr>
                <w:rFonts w:ascii="Times New Roman" w:hAnsi="Times New Roman" w:cs="Times New Roman"/>
                <w:bCs/>
                <w:sz w:val="28"/>
                <w:szCs w:val="28"/>
              </w:rPr>
              <w:t>Первомайского</w:t>
            </w:r>
            <w:r w:rsidRPr="00E96C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образования  </w:t>
            </w: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тяжеловесного и (или) крупногабаритного транспортного средства</w:t>
            </w:r>
            <w:r w:rsidRPr="00E96CD5">
              <w:rPr>
                <w:sz w:val="28"/>
                <w:szCs w:val="28"/>
              </w:rPr>
              <w:t>»</w:t>
            </w:r>
          </w:p>
        </w:tc>
      </w:tr>
      <w:tr w:rsidR="00EB2C94" w:rsidRPr="00F930AA" w:rsidTr="00667AC1">
        <w:trPr>
          <w:trHeight w:val="2524"/>
        </w:trPr>
        <w:tc>
          <w:tcPr>
            <w:tcW w:w="1064" w:type="dxa"/>
            <w:tcBorders>
              <w:top w:val="single" w:sz="4" w:space="0" w:color="auto"/>
            </w:tcBorders>
          </w:tcPr>
          <w:p w:rsidR="00EB2C94" w:rsidRDefault="00EB2C94" w:rsidP="000951A9">
            <w:pPr>
              <w:shd w:val="clear" w:color="auto" w:fill="FFFFFF"/>
              <w:tabs>
                <w:tab w:val="left" w:pos="1051"/>
              </w:tabs>
              <w:spacing w:line="322" w:lineRule="exact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3" w:type="dxa"/>
            <w:vMerge/>
          </w:tcPr>
          <w:p w:rsidR="00EB2C94" w:rsidRPr="00E96CD5" w:rsidRDefault="00EB2C94" w:rsidP="008963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0AA" w:rsidRPr="00F930AA" w:rsidTr="00F930AA">
        <w:tc>
          <w:tcPr>
            <w:tcW w:w="9557" w:type="dxa"/>
            <w:gridSpan w:val="2"/>
          </w:tcPr>
          <w:p w:rsidR="00F930AA" w:rsidRPr="00E96CD5" w:rsidRDefault="00DE15BE" w:rsidP="000951A9">
            <w:pPr>
              <w:shd w:val="clear" w:color="auto" w:fill="FFFFFF"/>
              <w:tabs>
                <w:tab w:val="left" w:pos="1051"/>
              </w:tabs>
              <w:spacing w:line="322" w:lineRule="exact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0951A9" w:rsidRPr="00E96C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30AA" w:rsidRPr="00E96CD5">
              <w:rPr>
                <w:rFonts w:ascii="Times New Roman" w:hAnsi="Times New Roman" w:cs="Times New Roman"/>
                <w:sz w:val="28"/>
                <w:szCs w:val="28"/>
              </w:rPr>
              <w:t>Регулирование предпринимательской деятельности</w:t>
            </w:r>
          </w:p>
        </w:tc>
      </w:tr>
      <w:tr w:rsidR="00EB2C94" w:rsidRPr="00F930AA" w:rsidTr="00EB2C94">
        <w:trPr>
          <w:trHeight w:val="345"/>
        </w:trPr>
        <w:tc>
          <w:tcPr>
            <w:tcW w:w="1064" w:type="dxa"/>
            <w:tcBorders>
              <w:bottom w:val="single" w:sz="4" w:space="0" w:color="auto"/>
            </w:tcBorders>
          </w:tcPr>
          <w:p w:rsidR="00EB2C94" w:rsidRPr="00F930AA" w:rsidRDefault="00EB2C94" w:rsidP="000951A9">
            <w:pPr>
              <w:tabs>
                <w:tab w:val="left" w:pos="1051"/>
              </w:tabs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8493" w:type="dxa"/>
            <w:vMerge w:val="restart"/>
          </w:tcPr>
          <w:p w:rsidR="00EB2C94" w:rsidRPr="00C865A9" w:rsidRDefault="00EB2C94" w:rsidP="00C865A9">
            <w:pPr>
              <w:shd w:val="clear" w:color="auto" w:fill="FFFFFF"/>
              <w:spacing w:before="100" w:beforeAutospacing="1" w:after="100" w:afterAutospacing="1" w:line="264" w:lineRule="atLeast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96CD5">
              <w:rPr>
                <w:rFonts w:ascii="Times New Roman" w:hAnsi="Times New Roman"/>
                <w:sz w:val="28"/>
                <w:szCs w:val="28"/>
              </w:rPr>
              <w:t xml:space="preserve">1. «Проведение проверок при осуществлении муниципального контроля в отношении субъектов малого предпринимательства на территории </w:t>
            </w:r>
            <w:r w:rsidR="005F0CBE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E96CD5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образования»</w:t>
            </w:r>
          </w:p>
        </w:tc>
      </w:tr>
      <w:tr w:rsidR="00EB2C94" w:rsidRPr="00F930AA" w:rsidTr="00C865A9">
        <w:trPr>
          <w:trHeight w:val="751"/>
        </w:trPr>
        <w:tc>
          <w:tcPr>
            <w:tcW w:w="1064" w:type="dxa"/>
            <w:tcBorders>
              <w:top w:val="single" w:sz="4" w:space="0" w:color="auto"/>
            </w:tcBorders>
          </w:tcPr>
          <w:p w:rsidR="00EB2C94" w:rsidRDefault="00EB2C94" w:rsidP="000951A9">
            <w:pPr>
              <w:tabs>
                <w:tab w:val="left" w:pos="1051"/>
              </w:tabs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3" w:type="dxa"/>
            <w:vMerge/>
          </w:tcPr>
          <w:p w:rsidR="00EB2C94" w:rsidRPr="00E96CD5" w:rsidRDefault="00EB2C94" w:rsidP="008963A6">
            <w:pPr>
              <w:shd w:val="clear" w:color="auto" w:fill="FFFFFF"/>
              <w:spacing w:before="100" w:beforeAutospacing="1" w:after="100" w:afterAutospacing="1" w:line="264" w:lineRule="atLeast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0AA" w:rsidRPr="00F930AA" w:rsidTr="00F930AA">
        <w:tc>
          <w:tcPr>
            <w:tcW w:w="9557" w:type="dxa"/>
            <w:gridSpan w:val="2"/>
          </w:tcPr>
          <w:p w:rsidR="00F930AA" w:rsidRPr="00E96CD5" w:rsidRDefault="00F930AA" w:rsidP="00AA30AD">
            <w:pPr>
              <w:shd w:val="clear" w:color="auto" w:fill="FFFFFF"/>
              <w:tabs>
                <w:tab w:val="left" w:pos="1051"/>
                <w:tab w:val="left" w:pos="2696"/>
              </w:tabs>
              <w:spacing w:line="322" w:lineRule="exact"/>
              <w:ind w:left="14" w:hanging="14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DE15BE" w:rsidRPr="00E96CD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951A9" w:rsidRPr="00E96C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E15BE"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Архивный фонд и предоставление справочной информации</w:t>
            </w:r>
          </w:p>
        </w:tc>
      </w:tr>
      <w:tr w:rsidR="00EB2C94" w:rsidRPr="00F930AA" w:rsidTr="00EB2C94">
        <w:trPr>
          <w:trHeight w:val="465"/>
        </w:trPr>
        <w:tc>
          <w:tcPr>
            <w:tcW w:w="1064" w:type="dxa"/>
            <w:tcBorders>
              <w:bottom w:val="single" w:sz="4" w:space="0" w:color="auto"/>
            </w:tcBorders>
          </w:tcPr>
          <w:p w:rsidR="00EB2C94" w:rsidRPr="00F930AA" w:rsidRDefault="00EB2C94" w:rsidP="000951A9">
            <w:pPr>
              <w:tabs>
                <w:tab w:val="left" w:pos="1051"/>
              </w:tabs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8493" w:type="dxa"/>
            <w:vMerge w:val="restart"/>
          </w:tcPr>
          <w:p w:rsidR="00EB2C94" w:rsidRPr="00E96CD5" w:rsidRDefault="00EB2C94" w:rsidP="00C86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/>
                <w:sz w:val="28"/>
                <w:szCs w:val="28"/>
              </w:rPr>
              <w:t>1. «Выдача архивных справок о за</w:t>
            </w:r>
            <w:r w:rsidR="00C865A9">
              <w:rPr>
                <w:rFonts w:ascii="Times New Roman" w:hAnsi="Times New Roman"/>
                <w:sz w:val="28"/>
                <w:szCs w:val="28"/>
              </w:rPr>
              <w:t>работной плате и трудовом стаже</w:t>
            </w:r>
          </w:p>
        </w:tc>
      </w:tr>
      <w:tr w:rsidR="00EB2C94" w:rsidRPr="00F930AA" w:rsidTr="00C865A9">
        <w:trPr>
          <w:trHeight w:val="219"/>
        </w:trPr>
        <w:tc>
          <w:tcPr>
            <w:tcW w:w="1064" w:type="dxa"/>
            <w:tcBorders>
              <w:top w:val="single" w:sz="4" w:space="0" w:color="auto"/>
            </w:tcBorders>
          </w:tcPr>
          <w:p w:rsidR="00EB2C94" w:rsidRDefault="00EB2C94" w:rsidP="000951A9">
            <w:pPr>
              <w:tabs>
                <w:tab w:val="left" w:pos="1051"/>
              </w:tabs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3" w:type="dxa"/>
            <w:vMerge/>
          </w:tcPr>
          <w:p w:rsidR="00EB2C94" w:rsidRPr="00E96CD5" w:rsidRDefault="00EB2C94" w:rsidP="00EA5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30AA" w:rsidRPr="00F930AA" w:rsidTr="00F930AA">
        <w:tc>
          <w:tcPr>
            <w:tcW w:w="9557" w:type="dxa"/>
            <w:gridSpan w:val="2"/>
          </w:tcPr>
          <w:p w:rsidR="00F930AA" w:rsidRPr="00E96CD5" w:rsidRDefault="00DE15BE" w:rsidP="00AA30AD">
            <w:pPr>
              <w:shd w:val="clear" w:color="auto" w:fill="FFFFFF"/>
              <w:tabs>
                <w:tab w:val="left" w:pos="1051"/>
                <w:tab w:val="left" w:pos="2696"/>
              </w:tabs>
              <w:spacing w:line="322" w:lineRule="exact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951A9" w:rsidRPr="00E96C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0AD" w:rsidRPr="00E96CD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930AA" w:rsidRPr="00E96CD5">
              <w:rPr>
                <w:rFonts w:ascii="Times New Roman" w:hAnsi="Times New Roman" w:cs="Times New Roman"/>
                <w:sz w:val="28"/>
                <w:szCs w:val="28"/>
              </w:rPr>
              <w:t>оммунальное хозяйство</w:t>
            </w:r>
          </w:p>
        </w:tc>
      </w:tr>
      <w:tr w:rsidR="00EB2C94" w:rsidRPr="00F930AA" w:rsidTr="00EB2C94">
        <w:trPr>
          <w:trHeight w:val="360"/>
        </w:trPr>
        <w:tc>
          <w:tcPr>
            <w:tcW w:w="1064" w:type="dxa"/>
            <w:tcBorders>
              <w:bottom w:val="single" w:sz="4" w:space="0" w:color="auto"/>
            </w:tcBorders>
          </w:tcPr>
          <w:p w:rsidR="00EB2C94" w:rsidRDefault="00EB2C94" w:rsidP="000951A9">
            <w:r w:rsidRPr="003674D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74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3" w:type="dxa"/>
            <w:vMerge w:val="restart"/>
          </w:tcPr>
          <w:p w:rsidR="00EB2C94" w:rsidRPr="00E96CD5" w:rsidRDefault="00EB2C94" w:rsidP="008428A2">
            <w:pPr>
              <w:spacing w:after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1.«Выдача разрешения на снос, обрезку, пересадку</w:t>
            </w:r>
          </w:p>
          <w:p w:rsidR="00EB2C94" w:rsidRDefault="00EB2C94" w:rsidP="008428A2">
            <w:pPr>
              <w:shd w:val="clear" w:color="auto" w:fill="FFFFFF"/>
              <w:tabs>
                <w:tab w:val="left" w:pos="1051"/>
                <w:tab w:val="left" w:pos="2696"/>
              </w:tabs>
              <w:spacing w:line="322" w:lineRule="exac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зелёных насаждений на территории»</w:t>
            </w:r>
          </w:p>
          <w:p w:rsidR="00B70966" w:rsidRPr="00E96CD5" w:rsidRDefault="00B70966" w:rsidP="00C865A9">
            <w:pPr>
              <w:shd w:val="clear" w:color="auto" w:fill="FFFFFF"/>
              <w:tabs>
                <w:tab w:val="left" w:pos="1051"/>
                <w:tab w:val="left" w:pos="2696"/>
              </w:tabs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</w:t>
            </w:r>
            <w:r w:rsidRPr="00C821C5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места производства промышленной продукции, производство которой должно быть освоено в ходе реализации проекта, в целях участия в конкурсном отборе на право заключения специального инвестиционного контракта, стороной которого является </w:t>
            </w:r>
            <w:r w:rsidR="005F0CBE">
              <w:rPr>
                <w:rFonts w:ascii="Times New Roman" w:hAnsi="Times New Roman" w:cs="Times New Roman"/>
                <w:sz w:val="28"/>
                <w:szCs w:val="28"/>
              </w:rPr>
              <w:t>Первомайское</w:t>
            </w:r>
            <w:r w:rsidRPr="00C821C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2C94" w:rsidRPr="00F930AA" w:rsidTr="00EB2C94">
        <w:trPr>
          <w:trHeight w:val="525"/>
        </w:trPr>
        <w:tc>
          <w:tcPr>
            <w:tcW w:w="1064" w:type="dxa"/>
            <w:tcBorders>
              <w:top w:val="single" w:sz="4" w:space="0" w:color="auto"/>
            </w:tcBorders>
          </w:tcPr>
          <w:p w:rsidR="00EB2C94" w:rsidRPr="003674DF" w:rsidRDefault="00EB2C94" w:rsidP="000951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3" w:type="dxa"/>
            <w:vMerge/>
          </w:tcPr>
          <w:p w:rsidR="00EB2C94" w:rsidRPr="00E96CD5" w:rsidRDefault="00EB2C94" w:rsidP="008428A2">
            <w:pPr>
              <w:spacing w:after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BA2B18" w:rsidRPr="00F930AA" w:rsidTr="001E0369">
        <w:tc>
          <w:tcPr>
            <w:tcW w:w="9557" w:type="dxa"/>
            <w:gridSpan w:val="2"/>
          </w:tcPr>
          <w:p w:rsidR="00BA2B18" w:rsidRPr="00E96CD5" w:rsidRDefault="00BA2B18" w:rsidP="00BA2B18">
            <w:pPr>
              <w:shd w:val="clear" w:color="auto" w:fill="FFFFFF"/>
              <w:tabs>
                <w:tab w:val="left" w:pos="1051"/>
                <w:tab w:val="left" w:pos="2696"/>
              </w:tabs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1.6. Социальное обслуживание</w:t>
            </w:r>
          </w:p>
        </w:tc>
      </w:tr>
      <w:tr w:rsidR="00BA2B18" w:rsidRPr="00F930AA" w:rsidTr="00667AC1">
        <w:trPr>
          <w:trHeight w:val="70"/>
        </w:trPr>
        <w:tc>
          <w:tcPr>
            <w:tcW w:w="1064" w:type="dxa"/>
          </w:tcPr>
          <w:p w:rsidR="00BA2B18" w:rsidRDefault="00BA2B18" w:rsidP="00BA2B18">
            <w:pPr>
              <w:shd w:val="clear" w:color="auto" w:fill="FFFFFF"/>
              <w:tabs>
                <w:tab w:val="left" w:pos="1051"/>
                <w:tab w:val="left" w:pos="2696"/>
              </w:tabs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8493" w:type="dxa"/>
          </w:tcPr>
          <w:p w:rsidR="00BE3391" w:rsidRPr="00E96CD5" w:rsidRDefault="00EB2C94" w:rsidP="00BE3391">
            <w:pPr>
              <w:pStyle w:val="ConsPlusNormal"/>
              <w:ind w:left="-567" w:right="-1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CD5">
              <w:rPr>
                <w:rFonts w:ascii="Times New Roman" w:hAnsi="Times New Roman"/>
                <w:sz w:val="28"/>
                <w:szCs w:val="28"/>
              </w:rPr>
              <w:t>1.</w:t>
            </w:r>
            <w:r w:rsidR="003309DC" w:rsidRPr="00E96C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3391" w:rsidRPr="00E96CD5">
              <w:rPr>
                <w:rFonts w:ascii="Times New Roman" w:hAnsi="Times New Roman"/>
                <w:sz w:val="28"/>
                <w:szCs w:val="28"/>
              </w:rPr>
              <w:t>«Согласование проекта информационной надписи и обозначения на объекте культурного наследия местного (муниципального) значения»</w:t>
            </w:r>
          </w:p>
          <w:p w:rsidR="008963A6" w:rsidRPr="00E96CD5" w:rsidRDefault="008963A6" w:rsidP="00BE3391">
            <w:pPr>
              <w:pStyle w:val="ConsPlusNormal"/>
              <w:ind w:left="-567" w:right="-14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A2B18" w:rsidRPr="00E96CD5" w:rsidRDefault="00EB2C94" w:rsidP="00BA2B18">
            <w:pPr>
              <w:shd w:val="clear" w:color="auto" w:fill="FFFFFF"/>
              <w:tabs>
                <w:tab w:val="left" w:pos="1051"/>
                <w:tab w:val="left" w:pos="2696"/>
              </w:tabs>
              <w:spacing w:line="322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96CD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  <w:r w:rsidR="00BE3391" w:rsidRPr="00E96CD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«Выдача справок о составе семьи жителям частных жилых домов и муниципального жилищного фонда»</w:t>
            </w:r>
          </w:p>
          <w:p w:rsidR="008963A6" w:rsidRPr="00E96CD5" w:rsidRDefault="00EB2C94" w:rsidP="00BA2B18">
            <w:pPr>
              <w:shd w:val="clear" w:color="auto" w:fill="FFFFFF"/>
              <w:tabs>
                <w:tab w:val="left" w:pos="1051"/>
                <w:tab w:val="left" w:pos="2696"/>
              </w:tabs>
              <w:spacing w:line="322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96CD5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  <w:r w:rsidR="008963A6" w:rsidRPr="00E96CD5">
              <w:rPr>
                <w:rFonts w:ascii="Times New Roman" w:hAnsi="Times New Roman"/>
                <w:bCs/>
                <w:sz w:val="28"/>
                <w:szCs w:val="28"/>
              </w:rPr>
              <w:t>«Предоставление информации об очередности предоставления жилых помещений по договорам социального найма»</w:t>
            </w:r>
          </w:p>
          <w:p w:rsidR="008963A6" w:rsidRPr="00E96CD5" w:rsidRDefault="00EB2C94" w:rsidP="008963A6">
            <w:pPr>
              <w:spacing w:after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4.</w:t>
            </w:r>
            <w:r w:rsidR="008963A6" w:rsidRPr="00E96C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"Приватизация жилых помещений в муниципальном жилищном фонде, занимаемых гражданами </w:t>
            </w:r>
          </w:p>
          <w:p w:rsidR="008963A6" w:rsidRPr="00E96CD5" w:rsidRDefault="008963A6" w:rsidP="008963A6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на условиях социального найма"</w:t>
            </w:r>
          </w:p>
          <w:p w:rsidR="00B76E68" w:rsidRPr="00E96CD5" w:rsidRDefault="00EB2C94" w:rsidP="00B76E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B76E68"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рассмотрения письменных и устных обращений граждан, осуществление </w:t>
            </w:r>
            <w:proofErr w:type="gramStart"/>
            <w:r w:rsidR="00B76E68" w:rsidRPr="00E96CD5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B76E68"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организацией</w:t>
            </w:r>
          </w:p>
          <w:p w:rsidR="00B76E68" w:rsidRPr="00E96CD5" w:rsidRDefault="00B76E68" w:rsidP="00B76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и соблюдением установленного порядка работы с обращениями </w:t>
            </w:r>
            <w:r w:rsidRPr="00E9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граждан»</w:t>
            </w:r>
          </w:p>
          <w:p w:rsidR="00B76E68" w:rsidRPr="00E96CD5" w:rsidRDefault="0051263C" w:rsidP="00B76E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9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EB2C94" w:rsidRPr="00E9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B76E68" w:rsidRPr="00E9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 даче</w:t>
            </w:r>
            <w:r w:rsidR="00B76E68" w:rsidRPr="00E96C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B76E68" w:rsidRPr="00E9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письменных разъяснений налогоплательщикам </w:t>
            </w:r>
            <w:proofErr w:type="gramStart"/>
            <w:r w:rsidR="00B76E68" w:rsidRPr="00E9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gramEnd"/>
          </w:p>
          <w:p w:rsidR="00B76E68" w:rsidRPr="00E96CD5" w:rsidRDefault="00B76E68" w:rsidP="00B76E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9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вопросам применения муниципальных нормативных</w:t>
            </w:r>
          </w:p>
          <w:p w:rsidR="00B76E68" w:rsidRPr="00E96CD5" w:rsidRDefault="00B76E68" w:rsidP="00B76E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9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правовых актов о местных налогах и сборах»</w:t>
            </w:r>
          </w:p>
          <w:p w:rsidR="00B76E68" w:rsidRPr="00E96CD5" w:rsidRDefault="00B76E68" w:rsidP="00B76E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76E68" w:rsidRPr="00E96CD5" w:rsidRDefault="0051263C" w:rsidP="00B76E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B2C94" w:rsidRPr="00E96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B76E68" w:rsidRPr="00E96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«Выдача справок о составе семьи, месте жительства, </w:t>
            </w:r>
          </w:p>
          <w:p w:rsidR="00B76E68" w:rsidRPr="00E96CD5" w:rsidRDefault="00B76E68" w:rsidP="00B76E68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выписок из домовой книги»</w:t>
            </w:r>
          </w:p>
          <w:p w:rsidR="003309DC" w:rsidRPr="00E96CD5" w:rsidRDefault="0051263C" w:rsidP="00B76E68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96CD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</w:t>
            </w:r>
            <w:r w:rsidR="00EB2C94" w:rsidRPr="00E96CD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="003309DC" w:rsidRPr="00E96CD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«Совершение нотариальных действий»</w:t>
            </w:r>
          </w:p>
          <w:p w:rsidR="003309DC" w:rsidRPr="00E96CD5" w:rsidRDefault="0051263C" w:rsidP="0033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B2C94" w:rsidRPr="00E96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309DC" w:rsidRPr="00E96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присвоении почтовых адресов объектам недвижимости»</w:t>
            </w:r>
          </w:p>
          <w:p w:rsidR="00EA5B9C" w:rsidRPr="00E96CD5" w:rsidRDefault="0051263C" w:rsidP="00EA5B9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96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EB2C94" w:rsidRPr="00E96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A5B9C" w:rsidRPr="00E96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</w:t>
            </w:r>
            <w:r w:rsidR="00EA5B9C" w:rsidRPr="00E96C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информационном взаимодействии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при предоставлении информации с использованием типового программного обеспечения</w:t>
            </w:r>
            <w:r w:rsidR="00EA5B9C" w:rsidRPr="00E96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5B9C" w:rsidRPr="00E96CD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Министерства регионального развития Российской Федерации»</w:t>
            </w:r>
          </w:p>
          <w:p w:rsidR="008963A6" w:rsidRPr="00E96CD5" w:rsidRDefault="0051263C" w:rsidP="00C865A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B2C94" w:rsidRPr="00E96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A5B9C"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«О размещении  указателей наименований улиц и номеров домов на зданиях, строениях и сооружениях  </w:t>
            </w:r>
            <w:r w:rsidR="005F0CBE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="00EA5B9C"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Ровенского муниципального района Саратовской области»</w:t>
            </w:r>
          </w:p>
        </w:tc>
      </w:tr>
      <w:tr w:rsidR="003309DC" w:rsidRPr="00F930AA" w:rsidTr="00280BFB">
        <w:tc>
          <w:tcPr>
            <w:tcW w:w="9557" w:type="dxa"/>
            <w:gridSpan w:val="2"/>
          </w:tcPr>
          <w:p w:rsidR="003309DC" w:rsidRPr="00E96CD5" w:rsidRDefault="003309DC" w:rsidP="003309D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1.7. Торговля</w:t>
            </w:r>
          </w:p>
        </w:tc>
      </w:tr>
      <w:tr w:rsidR="003309DC" w:rsidRPr="00F930AA" w:rsidTr="00BA2B18">
        <w:tc>
          <w:tcPr>
            <w:tcW w:w="1064" w:type="dxa"/>
          </w:tcPr>
          <w:p w:rsidR="003309DC" w:rsidRDefault="003309DC" w:rsidP="00BA2B18">
            <w:pPr>
              <w:shd w:val="clear" w:color="auto" w:fill="FFFFFF"/>
              <w:tabs>
                <w:tab w:val="left" w:pos="1051"/>
                <w:tab w:val="left" w:pos="2696"/>
              </w:tabs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3" w:type="dxa"/>
          </w:tcPr>
          <w:p w:rsidR="003309DC" w:rsidRPr="00E96CD5" w:rsidRDefault="00EB2C94" w:rsidP="003309DC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E96CD5">
              <w:rPr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3309DC" w:rsidRPr="00E96CD5">
              <w:rPr>
                <w:rFonts w:ascii="Times New Roman" w:eastAsiaTheme="minorEastAsia" w:hAnsi="Times New Roman"/>
                <w:sz w:val="28"/>
                <w:szCs w:val="28"/>
              </w:rPr>
              <w:t>"</w:t>
            </w:r>
            <w:r w:rsidR="003309DC" w:rsidRPr="00E96CD5">
              <w:rPr>
                <w:rFonts w:ascii="Times New Roman" w:eastAsiaTheme="minorEastAsia" w:hAnsi="Times New Roman"/>
                <w:bCs/>
                <w:color w:val="26282F"/>
                <w:sz w:val="28"/>
                <w:szCs w:val="28"/>
              </w:rPr>
              <w:t xml:space="preserve"> Заключение договоров на размещение нестационарных торговых объектов (НТО) на территории  </w:t>
            </w:r>
            <w:r w:rsidR="005F0CBE">
              <w:rPr>
                <w:rFonts w:ascii="Times New Roman" w:eastAsiaTheme="minorEastAsia" w:hAnsi="Times New Roman"/>
                <w:bCs/>
                <w:color w:val="26282F"/>
                <w:sz w:val="28"/>
                <w:szCs w:val="28"/>
              </w:rPr>
              <w:t>Первомайского</w:t>
            </w:r>
            <w:r w:rsidR="003309DC" w:rsidRPr="00E96CD5">
              <w:rPr>
                <w:rFonts w:ascii="Times New Roman" w:eastAsiaTheme="minorEastAsia" w:hAnsi="Times New Roman"/>
                <w:bCs/>
                <w:color w:val="26282F"/>
                <w:sz w:val="28"/>
                <w:szCs w:val="28"/>
              </w:rPr>
              <w:t xml:space="preserve"> муниципального образования  Ровенского  муниципального района  Саратовской области</w:t>
            </w:r>
            <w:r w:rsidR="003309DC" w:rsidRPr="00E96CD5">
              <w:rPr>
                <w:rFonts w:ascii="Times New Roman" w:eastAsiaTheme="minorEastAsia" w:hAnsi="Times New Roman"/>
                <w:sz w:val="28"/>
                <w:szCs w:val="28"/>
              </w:rPr>
              <w:t xml:space="preserve"> "</w:t>
            </w:r>
          </w:p>
          <w:p w:rsidR="003309DC" w:rsidRPr="00E96CD5" w:rsidRDefault="00EB2C94" w:rsidP="003309D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309DC"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«Выдача разрешения на размещение </w:t>
            </w:r>
          </w:p>
          <w:p w:rsidR="003309DC" w:rsidRPr="00E96CD5" w:rsidRDefault="003309DC" w:rsidP="00BE33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нестационарного торгового объекта на территории </w:t>
            </w:r>
            <w:r w:rsidR="005F0CBE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Pr="00E96CD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образования» </w:t>
            </w:r>
          </w:p>
        </w:tc>
      </w:tr>
    </w:tbl>
    <w:p w:rsidR="00F46C40" w:rsidRDefault="00F46C40" w:rsidP="00DE15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6C40" w:rsidRDefault="00F46C40" w:rsidP="00DE15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3FC8" w:rsidRPr="00A57C98" w:rsidRDefault="005F0CBE" w:rsidP="00693FC8">
      <w:pPr>
        <w:pStyle w:val="aa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Г</w:t>
      </w:r>
      <w:r w:rsidR="00693FC8" w:rsidRPr="00A57C98">
        <w:rPr>
          <w:rFonts w:ascii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693FC8" w:rsidRPr="00A57C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Первомайского</w:t>
      </w:r>
      <w:proofErr w:type="gramEnd"/>
    </w:p>
    <w:p w:rsidR="00F46C40" w:rsidRDefault="00693FC8" w:rsidP="00693F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7C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A57C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F0CBE">
        <w:rPr>
          <w:rFonts w:ascii="Times New Roman" w:hAnsi="Times New Roman" w:cs="Times New Roman"/>
          <w:b/>
          <w:sz w:val="28"/>
          <w:szCs w:val="28"/>
          <w:lang w:eastAsia="ru-RU"/>
        </w:rPr>
        <w:t>А.В. Пивненко</w:t>
      </w:r>
    </w:p>
    <w:p w:rsidR="004C1BB7" w:rsidRDefault="004C1B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93FC8" w:rsidRDefault="00693FC8" w:rsidP="00DE15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3FC8" w:rsidRPr="00C865A9" w:rsidRDefault="00693FC8" w:rsidP="005F0C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865A9">
        <w:rPr>
          <w:rFonts w:ascii="Times New Roman" w:hAnsi="Times New Roman" w:cs="Times New Roman"/>
          <w:sz w:val="20"/>
          <w:szCs w:val="20"/>
        </w:rPr>
        <w:t xml:space="preserve">Приложение 2   </w:t>
      </w:r>
    </w:p>
    <w:p w:rsidR="00693FC8" w:rsidRPr="00C865A9" w:rsidRDefault="00693FC8" w:rsidP="0069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865A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УТВЕРЖДЕН</w:t>
      </w:r>
    </w:p>
    <w:p w:rsidR="00693FC8" w:rsidRPr="00C865A9" w:rsidRDefault="00693FC8" w:rsidP="0069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865A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постановлением администрации</w:t>
      </w:r>
    </w:p>
    <w:p w:rsidR="00DE15BE" w:rsidRPr="00C865A9" w:rsidRDefault="00693FC8" w:rsidP="0069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865A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="005F0CBE">
        <w:rPr>
          <w:rFonts w:ascii="Times New Roman" w:hAnsi="Times New Roman" w:cs="Times New Roman"/>
          <w:sz w:val="20"/>
          <w:szCs w:val="20"/>
        </w:rPr>
        <w:t>Первомайского</w:t>
      </w:r>
      <w:r w:rsidRPr="00C865A9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</w:p>
    <w:p w:rsidR="00693FC8" w:rsidRPr="00C865A9" w:rsidRDefault="00693FC8" w:rsidP="0069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865A9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5F0CBE">
        <w:rPr>
          <w:rFonts w:ascii="Times New Roman" w:hAnsi="Times New Roman" w:cs="Times New Roman"/>
          <w:sz w:val="20"/>
          <w:szCs w:val="20"/>
        </w:rPr>
        <w:t xml:space="preserve">                           от 03.10.2022  № 37</w:t>
      </w:r>
    </w:p>
    <w:p w:rsidR="00DE15BE" w:rsidRPr="00775F6B" w:rsidRDefault="00DE15BE" w:rsidP="00DE15BE">
      <w:pPr>
        <w:shd w:val="clear" w:color="auto" w:fill="FFFFFF"/>
        <w:tabs>
          <w:tab w:val="left" w:pos="1051"/>
        </w:tabs>
        <w:spacing w:after="0" w:line="322" w:lineRule="exact"/>
        <w:ind w:left="14" w:hanging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F6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993352" w:rsidRPr="00775F6B" w:rsidRDefault="00DE15BE" w:rsidP="009933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F6B">
        <w:rPr>
          <w:rFonts w:ascii="Times New Roman" w:hAnsi="Times New Roman" w:cs="Times New Roman"/>
          <w:b/>
          <w:sz w:val="28"/>
          <w:szCs w:val="28"/>
        </w:rPr>
        <w:t>м</w:t>
      </w:r>
      <w:r w:rsidR="00993352" w:rsidRPr="00775F6B">
        <w:rPr>
          <w:rFonts w:ascii="Times New Roman" w:hAnsi="Times New Roman" w:cs="Times New Roman"/>
          <w:b/>
          <w:sz w:val="28"/>
          <w:szCs w:val="28"/>
        </w:rPr>
        <w:t>униципальных услуг, предоставляемых через многофункциональные центры предоставления государственных и муниципальных услуг по принципу «одного окна»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7"/>
        <w:gridCol w:w="8422"/>
      </w:tblGrid>
      <w:tr w:rsidR="00993352" w:rsidRPr="00993352" w:rsidTr="0099335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993352" w:rsidRDefault="00993352" w:rsidP="0069078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35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993352" w:rsidRDefault="00993352" w:rsidP="0069078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352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</w:t>
            </w:r>
          </w:p>
        </w:tc>
      </w:tr>
      <w:tr w:rsidR="00993352" w:rsidRPr="00993352" w:rsidTr="0099335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993352" w:rsidRDefault="00F46C40" w:rsidP="0099335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3352" w:rsidRPr="009933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C97443" w:rsidRDefault="00B70966" w:rsidP="0069078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97443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разрешений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сервитута </w:t>
            </w:r>
          </w:p>
        </w:tc>
      </w:tr>
      <w:tr w:rsidR="00993352" w:rsidRPr="00993352" w:rsidTr="0099335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993352" w:rsidRDefault="0051263C" w:rsidP="0069078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3352" w:rsidRPr="009933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C97443" w:rsidRDefault="00B70966" w:rsidP="0069078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97443">
              <w:rPr>
                <w:rFonts w:ascii="Times New Roman" w:eastAsia="Calibri" w:hAnsi="Times New Roman" w:cs="Times New Roman"/>
                <w:sz w:val="28"/>
                <w:szCs w:val="28"/>
              </w:rPr>
              <w:t>Выдача решения о присвоении, изменении или аннулировании адреса объекту адресации</w:t>
            </w:r>
          </w:p>
        </w:tc>
      </w:tr>
      <w:tr w:rsidR="00993352" w:rsidRPr="00993352" w:rsidTr="0099335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993352" w:rsidRDefault="0051263C" w:rsidP="0099335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93352" w:rsidRPr="009933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C97443" w:rsidRDefault="00B70966" w:rsidP="0069078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97443">
              <w:rPr>
                <w:rFonts w:ascii="Times New Roman" w:hAnsi="Times New Roman" w:cs="Times New Roman"/>
                <w:sz w:val="28"/>
                <w:szCs w:val="28"/>
              </w:rPr>
              <w:t>Обеспечение рассмотрения письменных и устных обращений граждан, осуществление контроля за организацией и соблюдением установленного порядка работы с обращениями граждан</w:t>
            </w:r>
          </w:p>
        </w:tc>
      </w:tr>
      <w:tr w:rsidR="00993352" w:rsidRPr="00993352" w:rsidTr="0099335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993352" w:rsidRDefault="0051263C" w:rsidP="0099335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3352" w:rsidRPr="009933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C97443" w:rsidRDefault="00BF2E7E" w:rsidP="0069078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97443">
              <w:rPr>
                <w:rFonts w:ascii="Times New Roman" w:hAnsi="Times New Roman" w:cs="Times New Roman"/>
                <w:sz w:val="28"/>
                <w:szCs w:val="28"/>
              </w:rPr>
              <w:t>Предоставление архивных справок, архивных выписок и копий архивных документов</w:t>
            </w:r>
          </w:p>
        </w:tc>
      </w:tr>
      <w:tr w:rsidR="00993352" w:rsidRPr="00993352" w:rsidTr="0099335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993352" w:rsidRDefault="0051263C" w:rsidP="0099335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3352" w:rsidRPr="009933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52" w:rsidRPr="004C1BB7" w:rsidRDefault="0051263C" w:rsidP="004C1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4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предварительном согласовании предоставления земельного участка, находящегося в муниципальной собственности на территории </w:t>
            </w:r>
            <w:r w:rsidR="005F0CBE">
              <w:rPr>
                <w:rFonts w:ascii="Times New Roman" w:hAnsi="Times New Roman" w:cs="Times New Roman"/>
                <w:bCs/>
                <w:sz w:val="28"/>
                <w:szCs w:val="28"/>
              </w:rPr>
              <w:t>Первомайского</w:t>
            </w:r>
            <w:r w:rsidRPr="00C974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5049F9" w:rsidRPr="00993352" w:rsidTr="0099335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F9" w:rsidRDefault="00B70966" w:rsidP="0099335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F9" w:rsidRPr="00C97443" w:rsidRDefault="005049F9" w:rsidP="00512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443">
              <w:rPr>
                <w:rFonts w:ascii="Times New Roman" w:eastAsia="Calibri" w:hAnsi="Times New Roman" w:cs="Times New Roman"/>
                <w:sz w:val="28"/>
                <w:szCs w:val="28"/>
              </w:rPr>
              <w:t>Выдача справок о составе семьи жителям частных жилых домов и муниципального жилищного фонда</w:t>
            </w:r>
          </w:p>
        </w:tc>
      </w:tr>
      <w:tr w:rsidR="00B70966" w:rsidRPr="00993352" w:rsidTr="0099335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66" w:rsidRDefault="00B70966" w:rsidP="0099335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66" w:rsidRPr="00C97443" w:rsidRDefault="00B70966" w:rsidP="00C86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443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места производства промышленной продукции, производство которой должно быть освоено в ходе реализации проекта, в целях участия в конкурсном отборе на право заключения специального инвестиционного контракта, стороной которого является </w:t>
            </w:r>
            <w:r w:rsidR="005F0CBE">
              <w:rPr>
                <w:rFonts w:ascii="Times New Roman" w:hAnsi="Times New Roman" w:cs="Times New Roman"/>
                <w:sz w:val="28"/>
                <w:szCs w:val="28"/>
              </w:rPr>
              <w:t>Первомайское</w:t>
            </w:r>
            <w:r w:rsidRPr="00C9744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</w:t>
            </w:r>
          </w:p>
        </w:tc>
      </w:tr>
      <w:tr w:rsidR="00C97443" w:rsidRPr="00993352" w:rsidTr="0099335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43" w:rsidRDefault="00C97443" w:rsidP="0099335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43" w:rsidRPr="00C97443" w:rsidRDefault="00C97443" w:rsidP="00512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443">
              <w:rPr>
                <w:rFonts w:ascii="Times New Roman" w:hAnsi="Times New Roman" w:cs="Times New Roman"/>
                <w:sz w:val="28"/>
                <w:szCs w:val="28"/>
              </w:rPr>
              <w:t>Предоставление по договорам социального найма жилых помещений муниципального жилищного фонда малоимущим гражданам, признанным таковыми в порядке, установленном Жилищным кодексом Российской</w:t>
            </w:r>
          </w:p>
        </w:tc>
      </w:tr>
      <w:tr w:rsidR="00C97443" w:rsidRPr="00993352" w:rsidTr="00993352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43" w:rsidRDefault="00C97443" w:rsidP="0099335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443" w:rsidRPr="00C97443" w:rsidRDefault="00C97443" w:rsidP="00512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443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 и (или) земельных участков</w:t>
            </w:r>
          </w:p>
        </w:tc>
      </w:tr>
    </w:tbl>
    <w:p w:rsidR="00F930AA" w:rsidRDefault="00F930AA" w:rsidP="00F930AA">
      <w:pPr>
        <w:shd w:val="clear" w:color="auto" w:fill="FFFFFF"/>
        <w:tabs>
          <w:tab w:val="left" w:pos="1051"/>
        </w:tabs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51263C" w:rsidRDefault="0051263C" w:rsidP="00F930AA">
      <w:pPr>
        <w:shd w:val="clear" w:color="auto" w:fill="FFFFFF"/>
        <w:tabs>
          <w:tab w:val="left" w:pos="1051"/>
        </w:tabs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693FC8" w:rsidRPr="00A57C98" w:rsidRDefault="005F0CBE" w:rsidP="00693FC8">
      <w:pPr>
        <w:pStyle w:val="aa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Глава</w:t>
      </w:r>
      <w:r w:rsidR="00693FC8" w:rsidRPr="00A57C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Первомайского</w:t>
      </w:r>
      <w:proofErr w:type="gramEnd"/>
    </w:p>
    <w:p w:rsidR="00201BD6" w:rsidRDefault="00693FC8" w:rsidP="00693FC8">
      <w:pPr>
        <w:shd w:val="clear" w:color="auto" w:fill="FFFFFF"/>
        <w:tabs>
          <w:tab w:val="left" w:pos="1051"/>
        </w:tabs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A57C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C865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5F0CBE">
        <w:rPr>
          <w:rFonts w:ascii="Times New Roman" w:hAnsi="Times New Roman" w:cs="Times New Roman"/>
          <w:b/>
          <w:sz w:val="28"/>
          <w:szCs w:val="28"/>
          <w:lang w:eastAsia="ru-RU"/>
        </w:rPr>
        <w:t>А.В. Пивненко</w:t>
      </w:r>
    </w:p>
    <w:sectPr w:rsidR="00201BD6" w:rsidSect="00C865A9">
      <w:pgSz w:w="11906" w:h="16838"/>
      <w:pgMar w:top="426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96C"/>
    <w:multiLevelType w:val="hybridMultilevel"/>
    <w:tmpl w:val="0DD04B46"/>
    <w:lvl w:ilvl="0" w:tplc="8A46021A">
      <w:start w:val="5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5D86A72"/>
    <w:multiLevelType w:val="hybridMultilevel"/>
    <w:tmpl w:val="A7200156"/>
    <w:lvl w:ilvl="0" w:tplc="81B458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76442E"/>
    <w:multiLevelType w:val="hybridMultilevel"/>
    <w:tmpl w:val="95649980"/>
    <w:lvl w:ilvl="0" w:tplc="61D0EA9A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26885B0D"/>
    <w:multiLevelType w:val="hybridMultilevel"/>
    <w:tmpl w:val="8CC2813A"/>
    <w:lvl w:ilvl="0" w:tplc="90FE0DAA">
      <w:start w:val="1"/>
      <w:numFmt w:val="decimal"/>
      <w:lvlText w:val="%1."/>
      <w:lvlJc w:val="left"/>
      <w:pPr>
        <w:ind w:left="120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C73306"/>
    <w:multiLevelType w:val="hybridMultilevel"/>
    <w:tmpl w:val="B7420E34"/>
    <w:lvl w:ilvl="0" w:tplc="3D0C6D32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2A554B00"/>
    <w:multiLevelType w:val="hybridMultilevel"/>
    <w:tmpl w:val="2FC288E4"/>
    <w:lvl w:ilvl="0" w:tplc="0AA01BDC">
      <w:start w:val="7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45E35B34"/>
    <w:multiLevelType w:val="hybridMultilevel"/>
    <w:tmpl w:val="73FC25D4"/>
    <w:lvl w:ilvl="0" w:tplc="C9568218">
      <w:start w:val="8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58E51C36"/>
    <w:multiLevelType w:val="hybridMultilevel"/>
    <w:tmpl w:val="47087F16"/>
    <w:lvl w:ilvl="0" w:tplc="61D0EA9A">
      <w:start w:val="8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5BF50748"/>
    <w:multiLevelType w:val="hybridMultilevel"/>
    <w:tmpl w:val="F3BE46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9567F8"/>
    <w:multiLevelType w:val="hybridMultilevel"/>
    <w:tmpl w:val="95649980"/>
    <w:lvl w:ilvl="0" w:tplc="61D0EA9A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71976E65"/>
    <w:multiLevelType w:val="hybridMultilevel"/>
    <w:tmpl w:val="5CE649CC"/>
    <w:lvl w:ilvl="0" w:tplc="03D07E9A">
      <w:start w:val="6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0"/>
  </w:num>
  <w:num w:numId="5">
    <w:abstractNumId w:val="10"/>
  </w:num>
  <w:num w:numId="6">
    <w:abstractNumId w:val="6"/>
  </w:num>
  <w:num w:numId="7">
    <w:abstractNumId w:val="2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765C"/>
    <w:rsid w:val="00012F0A"/>
    <w:rsid w:val="00037AC0"/>
    <w:rsid w:val="00054598"/>
    <w:rsid w:val="0008072B"/>
    <w:rsid w:val="00081AB9"/>
    <w:rsid w:val="000951A9"/>
    <w:rsid w:val="00095C33"/>
    <w:rsid w:val="000B71BF"/>
    <w:rsid w:val="000C685B"/>
    <w:rsid w:val="00100470"/>
    <w:rsid w:val="00112F29"/>
    <w:rsid w:val="00122965"/>
    <w:rsid w:val="00136112"/>
    <w:rsid w:val="0015074B"/>
    <w:rsid w:val="0016195B"/>
    <w:rsid w:val="0016600D"/>
    <w:rsid w:val="0016790C"/>
    <w:rsid w:val="001A012F"/>
    <w:rsid w:val="001A3A6C"/>
    <w:rsid w:val="001B4CE0"/>
    <w:rsid w:val="001C26F2"/>
    <w:rsid w:val="001D7BBC"/>
    <w:rsid w:val="001F545D"/>
    <w:rsid w:val="0020069A"/>
    <w:rsid w:val="00201BD6"/>
    <w:rsid w:val="00215105"/>
    <w:rsid w:val="00222548"/>
    <w:rsid w:val="00227FB9"/>
    <w:rsid w:val="002632B9"/>
    <w:rsid w:val="00292B52"/>
    <w:rsid w:val="00294CB0"/>
    <w:rsid w:val="00295CE4"/>
    <w:rsid w:val="002B28CB"/>
    <w:rsid w:val="002D1CB1"/>
    <w:rsid w:val="002E0920"/>
    <w:rsid w:val="002F06C9"/>
    <w:rsid w:val="003076C0"/>
    <w:rsid w:val="003309DC"/>
    <w:rsid w:val="003435DA"/>
    <w:rsid w:val="003513DE"/>
    <w:rsid w:val="00392F8F"/>
    <w:rsid w:val="00395810"/>
    <w:rsid w:val="003A49ED"/>
    <w:rsid w:val="003B1558"/>
    <w:rsid w:val="003B53C9"/>
    <w:rsid w:val="003D2322"/>
    <w:rsid w:val="003F2C9B"/>
    <w:rsid w:val="00401AC4"/>
    <w:rsid w:val="00424AD4"/>
    <w:rsid w:val="0043250D"/>
    <w:rsid w:val="004A0F27"/>
    <w:rsid w:val="004C1BB7"/>
    <w:rsid w:val="004D07D4"/>
    <w:rsid w:val="004D46B4"/>
    <w:rsid w:val="004F30CC"/>
    <w:rsid w:val="00500E77"/>
    <w:rsid w:val="00503B53"/>
    <w:rsid w:val="005049F9"/>
    <w:rsid w:val="005114EF"/>
    <w:rsid w:val="0051263C"/>
    <w:rsid w:val="005127C2"/>
    <w:rsid w:val="00547A1C"/>
    <w:rsid w:val="00575D3D"/>
    <w:rsid w:val="0058797F"/>
    <w:rsid w:val="00594AA9"/>
    <w:rsid w:val="005A1FEE"/>
    <w:rsid w:val="005B1026"/>
    <w:rsid w:val="005D4D32"/>
    <w:rsid w:val="005E33BB"/>
    <w:rsid w:val="005F0CBE"/>
    <w:rsid w:val="006209C2"/>
    <w:rsid w:val="006256B8"/>
    <w:rsid w:val="00626255"/>
    <w:rsid w:val="00667AC1"/>
    <w:rsid w:val="00681D70"/>
    <w:rsid w:val="00690780"/>
    <w:rsid w:val="00693FC8"/>
    <w:rsid w:val="006B0E0D"/>
    <w:rsid w:val="006B546E"/>
    <w:rsid w:val="006D07BA"/>
    <w:rsid w:val="006E5F61"/>
    <w:rsid w:val="006F581A"/>
    <w:rsid w:val="007109E1"/>
    <w:rsid w:val="00710AE4"/>
    <w:rsid w:val="00742BDD"/>
    <w:rsid w:val="00744668"/>
    <w:rsid w:val="00775F6B"/>
    <w:rsid w:val="007A4D85"/>
    <w:rsid w:val="007C04E8"/>
    <w:rsid w:val="007D0EAB"/>
    <w:rsid w:val="007F2E76"/>
    <w:rsid w:val="007F58CC"/>
    <w:rsid w:val="008041D9"/>
    <w:rsid w:val="0080765C"/>
    <w:rsid w:val="0081390E"/>
    <w:rsid w:val="00823054"/>
    <w:rsid w:val="008428A2"/>
    <w:rsid w:val="00850E63"/>
    <w:rsid w:val="00854481"/>
    <w:rsid w:val="00861BEF"/>
    <w:rsid w:val="008963A6"/>
    <w:rsid w:val="008C7307"/>
    <w:rsid w:val="0092623B"/>
    <w:rsid w:val="0093247C"/>
    <w:rsid w:val="00947BD3"/>
    <w:rsid w:val="009532E9"/>
    <w:rsid w:val="009538FC"/>
    <w:rsid w:val="00973BEB"/>
    <w:rsid w:val="0099292F"/>
    <w:rsid w:val="00993352"/>
    <w:rsid w:val="00995416"/>
    <w:rsid w:val="00997717"/>
    <w:rsid w:val="009C4776"/>
    <w:rsid w:val="009E1F0B"/>
    <w:rsid w:val="009F0BA0"/>
    <w:rsid w:val="009F307F"/>
    <w:rsid w:val="00A023AB"/>
    <w:rsid w:val="00A26391"/>
    <w:rsid w:val="00A30BAD"/>
    <w:rsid w:val="00A37DC6"/>
    <w:rsid w:val="00A406BF"/>
    <w:rsid w:val="00A50E2F"/>
    <w:rsid w:val="00A81B90"/>
    <w:rsid w:val="00AA30AD"/>
    <w:rsid w:val="00AB39E9"/>
    <w:rsid w:val="00AB701A"/>
    <w:rsid w:val="00AE4F06"/>
    <w:rsid w:val="00AE555E"/>
    <w:rsid w:val="00B041C4"/>
    <w:rsid w:val="00B646A4"/>
    <w:rsid w:val="00B70966"/>
    <w:rsid w:val="00B734B2"/>
    <w:rsid w:val="00B76E68"/>
    <w:rsid w:val="00BA0B5F"/>
    <w:rsid w:val="00BA2B18"/>
    <w:rsid w:val="00BA3CD5"/>
    <w:rsid w:val="00BD27DD"/>
    <w:rsid w:val="00BE3391"/>
    <w:rsid w:val="00BF265D"/>
    <w:rsid w:val="00BF2E7E"/>
    <w:rsid w:val="00C0767D"/>
    <w:rsid w:val="00C13884"/>
    <w:rsid w:val="00C463D4"/>
    <w:rsid w:val="00C60358"/>
    <w:rsid w:val="00C8197B"/>
    <w:rsid w:val="00C83EFE"/>
    <w:rsid w:val="00C865A9"/>
    <w:rsid w:val="00C97443"/>
    <w:rsid w:val="00CA2CB1"/>
    <w:rsid w:val="00CB1AEE"/>
    <w:rsid w:val="00CB7CB5"/>
    <w:rsid w:val="00CC4CAE"/>
    <w:rsid w:val="00CE3911"/>
    <w:rsid w:val="00CF7F9A"/>
    <w:rsid w:val="00D3164B"/>
    <w:rsid w:val="00D51A64"/>
    <w:rsid w:val="00D52B1F"/>
    <w:rsid w:val="00D615B1"/>
    <w:rsid w:val="00D922FC"/>
    <w:rsid w:val="00D973A5"/>
    <w:rsid w:val="00DC73A4"/>
    <w:rsid w:val="00DD087F"/>
    <w:rsid w:val="00DD4807"/>
    <w:rsid w:val="00DD6996"/>
    <w:rsid w:val="00DE15BE"/>
    <w:rsid w:val="00DE3C9B"/>
    <w:rsid w:val="00E333E0"/>
    <w:rsid w:val="00E732B8"/>
    <w:rsid w:val="00E9341E"/>
    <w:rsid w:val="00E96CD5"/>
    <w:rsid w:val="00EA5B9C"/>
    <w:rsid w:val="00EB2A4B"/>
    <w:rsid w:val="00EB2C94"/>
    <w:rsid w:val="00EB6F42"/>
    <w:rsid w:val="00EE3039"/>
    <w:rsid w:val="00F021FA"/>
    <w:rsid w:val="00F14942"/>
    <w:rsid w:val="00F167F1"/>
    <w:rsid w:val="00F33271"/>
    <w:rsid w:val="00F46C40"/>
    <w:rsid w:val="00F47C51"/>
    <w:rsid w:val="00F930AA"/>
    <w:rsid w:val="00F9695C"/>
    <w:rsid w:val="00FB09F6"/>
    <w:rsid w:val="00FC5D4A"/>
    <w:rsid w:val="00FF0098"/>
    <w:rsid w:val="00FF0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C4"/>
  </w:style>
  <w:style w:type="paragraph" w:styleId="1">
    <w:name w:val="heading 1"/>
    <w:basedOn w:val="a"/>
    <w:next w:val="a"/>
    <w:link w:val="10"/>
    <w:uiPriority w:val="9"/>
    <w:qFormat/>
    <w:rsid w:val="00681D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E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63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1D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rsid w:val="00F930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D7BB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6">
    <w:name w:val="Нормальный (таблица)"/>
    <w:basedOn w:val="a"/>
    <w:next w:val="a"/>
    <w:uiPriority w:val="99"/>
    <w:rsid w:val="009933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993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993352"/>
    <w:rPr>
      <w:color w:val="106BBE"/>
    </w:rPr>
  </w:style>
  <w:style w:type="character" w:styleId="a9">
    <w:name w:val="Hyperlink"/>
    <w:basedOn w:val="a0"/>
    <w:uiPriority w:val="99"/>
    <w:unhideWhenUsed/>
    <w:rsid w:val="00993352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012F0A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693F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0450D-DA6C-430D-B044-21A0C420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5</cp:revision>
  <cp:lastPrinted>2022-10-10T04:25:00Z</cp:lastPrinted>
  <dcterms:created xsi:type="dcterms:W3CDTF">2022-10-10T04:16:00Z</dcterms:created>
  <dcterms:modified xsi:type="dcterms:W3CDTF">2022-10-10T12:22:00Z</dcterms:modified>
</cp:coreProperties>
</file>