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6743" w14:textId="57FA41CF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1C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F11F16" wp14:editId="64425EA4">
            <wp:extent cx="494030" cy="585470"/>
            <wp:effectExtent l="19050" t="0" r="127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FA5939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1F3D980E" w14:textId="2AA6DA9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14:paraId="18FF1B58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14:paraId="0DC8BE2D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69346CD8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408E46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169ECF86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A119275" w14:textId="0D10B8D7" w:rsidR="00F11CDC" w:rsidRPr="00F11CDC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27</w:t>
      </w:r>
      <w:r w:rsidRPr="00F11CD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F11CDC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>года</w:t>
      </w:r>
      <w:r w:rsidRPr="00F11CDC">
        <w:rPr>
          <w:rFonts w:ascii="Times New Roman" w:hAnsi="Times New Roman" w:cs="Times New Roman"/>
          <w:b/>
          <w:sz w:val="28"/>
          <w:szCs w:val="28"/>
        </w:rPr>
        <w:tab/>
      </w:r>
      <w:r w:rsidRPr="00F11CDC">
        <w:rPr>
          <w:rFonts w:ascii="Times New Roman" w:hAnsi="Times New Roman" w:cs="Times New Roman"/>
          <w:b/>
          <w:sz w:val="28"/>
          <w:szCs w:val="28"/>
        </w:rPr>
        <w:tab/>
        <w:t xml:space="preserve">           № </w:t>
      </w:r>
      <w:r>
        <w:rPr>
          <w:rFonts w:ascii="Times New Roman" w:hAnsi="Times New Roman" w:cs="Times New Roman"/>
          <w:b/>
          <w:sz w:val="28"/>
          <w:szCs w:val="28"/>
        </w:rPr>
        <w:t>7В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ервомай</w:t>
      </w:r>
      <w:r w:rsidRPr="00F11CDC">
        <w:rPr>
          <w:rFonts w:ascii="Times New Roman" w:hAnsi="Times New Roman" w:cs="Times New Roman"/>
          <w:b/>
          <w:sz w:val="28"/>
          <w:szCs w:val="28"/>
        </w:rPr>
        <w:t>ское</w:t>
      </w:r>
    </w:p>
    <w:p w14:paraId="1F2C6574" w14:textId="77777777" w:rsidR="00F11CDC" w:rsidRPr="00F11CDC" w:rsidRDefault="00F11CDC" w:rsidP="00F11CD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6CE0A445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14:paraId="187DE402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администрации № 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F11CDC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11CDC">
        <w:rPr>
          <w:rFonts w:ascii="Times New Roman" w:hAnsi="Times New Roman" w:cs="Times New Roman"/>
          <w:b/>
          <w:sz w:val="28"/>
          <w:szCs w:val="28"/>
        </w:rPr>
        <w:t>.2020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14:paraId="285AE523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</w:t>
      </w:r>
    </w:p>
    <w:p w14:paraId="45E8CBDD" w14:textId="5A6F2945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«Р</w:t>
      </w:r>
      <w:r>
        <w:rPr>
          <w:rFonts w:ascii="Times New Roman" w:hAnsi="Times New Roman" w:cs="Times New Roman"/>
          <w:b/>
          <w:sz w:val="28"/>
          <w:szCs w:val="28"/>
        </w:rPr>
        <w:t>емонт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водопроводных сетей</w:t>
      </w:r>
      <w:r w:rsidR="004645FA">
        <w:rPr>
          <w:rFonts w:ascii="Times New Roman" w:hAnsi="Times New Roman" w:cs="Times New Roman"/>
          <w:b/>
          <w:sz w:val="28"/>
          <w:szCs w:val="28"/>
        </w:rPr>
        <w:t xml:space="preserve"> населенных пунктов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71DD710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14:paraId="36A35356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14:paraId="053CC98B" w14:textId="1ED042E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Саратовской области»</w:t>
      </w:r>
    </w:p>
    <w:p w14:paraId="080C8808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62C499" w14:textId="502D2B53" w:rsidR="00F11CDC" w:rsidRPr="00F11CDC" w:rsidRDefault="00F11CDC" w:rsidP="00F11CD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CDC">
        <w:rPr>
          <w:rFonts w:ascii="Times New Roman" w:eastAsia="Times New Roman" w:hAnsi="Times New Roman" w:cs="Times New Roman"/>
          <w:sz w:val="28"/>
          <w:szCs w:val="28"/>
        </w:rPr>
        <w:t xml:space="preserve">         В целях улучшения качества предоставляемых услуг населению в сфере водоснабжения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F11C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  <w:r w:rsidRPr="00F11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1CD715" w14:textId="7FF71B90" w:rsidR="00F11CDC" w:rsidRPr="00F11CDC" w:rsidRDefault="00F11CDC" w:rsidP="00F11CDC">
      <w:pPr>
        <w:pStyle w:val="a4"/>
        <w:rPr>
          <w:color w:val="000000"/>
          <w:sz w:val="28"/>
          <w:szCs w:val="28"/>
        </w:rPr>
      </w:pPr>
      <w:r w:rsidRPr="00F11CDC">
        <w:rPr>
          <w:sz w:val="28"/>
          <w:szCs w:val="28"/>
        </w:rPr>
        <w:t> </w:t>
      </w:r>
      <w:r w:rsidRPr="00F11CDC">
        <w:rPr>
          <w:color w:val="000000"/>
          <w:sz w:val="28"/>
          <w:szCs w:val="28"/>
        </w:rPr>
        <w:t xml:space="preserve">1. </w:t>
      </w:r>
      <w:r w:rsidRPr="00F11CDC">
        <w:rPr>
          <w:sz w:val="28"/>
          <w:szCs w:val="28"/>
        </w:rPr>
        <w:t xml:space="preserve">Внести изменения в постановление администрации </w:t>
      </w:r>
      <w:r>
        <w:rPr>
          <w:sz w:val="28"/>
          <w:szCs w:val="28"/>
        </w:rPr>
        <w:t>Первомайского</w:t>
      </w:r>
      <w:r w:rsidRPr="00F11CDC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r w:rsidRPr="00F11CDC">
        <w:rPr>
          <w:color w:val="000000"/>
          <w:sz w:val="28"/>
          <w:szCs w:val="28"/>
        </w:rPr>
        <w:t xml:space="preserve"> </w:t>
      </w:r>
      <w:r w:rsidRPr="00F11CDC">
        <w:rPr>
          <w:sz w:val="28"/>
          <w:szCs w:val="28"/>
        </w:rPr>
        <w:t>№ 46 от 21.12.2020г. «Об утверждении муниципальной программы «Р</w:t>
      </w:r>
      <w:r w:rsidR="004645FA">
        <w:rPr>
          <w:sz w:val="28"/>
          <w:szCs w:val="28"/>
        </w:rPr>
        <w:t>емонт</w:t>
      </w:r>
      <w:r w:rsidRPr="00F11CDC">
        <w:rPr>
          <w:sz w:val="28"/>
          <w:szCs w:val="28"/>
        </w:rPr>
        <w:t xml:space="preserve"> водопроводных сетей </w:t>
      </w:r>
      <w:r w:rsidR="004645FA">
        <w:rPr>
          <w:sz w:val="28"/>
          <w:szCs w:val="28"/>
        </w:rPr>
        <w:t>населенных пунктов</w:t>
      </w:r>
      <w:r w:rsidRPr="00F11CD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F11CDC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области»</w:t>
      </w:r>
      <w:r w:rsidRPr="00F11CDC">
        <w:rPr>
          <w:color w:val="000000"/>
          <w:sz w:val="28"/>
          <w:szCs w:val="28"/>
        </w:rPr>
        <w:t xml:space="preserve"> </w:t>
      </w:r>
    </w:p>
    <w:p w14:paraId="7D740EA0" w14:textId="2BD80B7E" w:rsidR="00F11CDC" w:rsidRPr="00F11CDC" w:rsidRDefault="00F11CDC" w:rsidP="00F11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CDC">
        <w:rPr>
          <w:rFonts w:ascii="Times New Roman" w:eastAsia="Times New Roman" w:hAnsi="Times New Roman" w:cs="Times New Roman"/>
          <w:color w:val="000000"/>
          <w:sz w:val="28"/>
          <w:szCs w:val="28"/>
        </w:rPr>
        <w:t>2. Установить, что в ходе реализации Муниципальной Программы «</w:t>
      </w:r>
      <w:r w:rsidRPr="00F11CDC">
        <w:rPr>
          <w:rFonts w:ascii="Times New Roman" w:hAnsi="Times New Roman" w:cs="Times New Roman"/>
          <w:sz w:val="28"/>
          <w:szCs w:val="28"/>
        </w:rPr>
        <w:t>Ре</w:t>
      </w:r>
      <w:r w:rsidR="004645FA">
        <w:rPr>
          <w:rFonts w:ascii="Times New Roman" w:hAnsi="Times New Roman" w:cs="Times New Roman"/>
          <w:sz w:val="28"/>
          <w:szCs w:val="28"/>
        </w:rPr>
        <w:t>монт</w:t>
      </w:r>
      <w:r w:rsidRPr="00F11CDC">
        <w:rPr>
          <w:rFonts w:ascii="Times New Roman" w:hAnsi="Times New Roman" w:cs="Times New Roman"/>
          <w:sz w:val="28"/>
          <w:szCs w:val="28"/>
        </w:rPr>
        <w:t xml:space="preserve"> водопроводных сетей на</w:t>
      </w:r>
      <w:r w:rsidR="004645FA">
        <w:rPr>
          <w:rFonts w:ascii="Times New Roman" w:hAnsi="Times New Roman" w:cs="Times New Roman"/>
          <w:sz w:val="28"/>
          <w:szCs w:val="28"/>
        </w:rPr>
        <w:t>селенных пунктов</w:t>
      </w:r>
      <w:r w:rsidRPr="00F11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F11C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r w:rsidRPr="00F11CDC">
        <w:rPr>
          <w:rFonts w:ascii="Times New Roman" w:eastAsia="Times New Roman" w:hAnsi="Times New Roman" w:cs="Times New Roman"/>
          <w:color w:val="000000"/>
          <w:sz w:val="28"/>
          <w:szCs w:val="28"/>
        </w:rPr>
        <w:t>», мероприятия и объемы их финансирования подлежат корректировке с учетом возможностей средств бюджета.</w:t>
      </w:r>
    </w:p>
    <w:p w14:paraId="686213B2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11CDC">
        <w:rPr>
          <w:rFonts w:ascii="Times New Roman" w:hAnsi="Times New Roman" w:cs="Times New Roman"/>
          <w:color w:val="333333"/>
          <w:sz w:val="28"/>
          <w:szCs w:val="28"/>
        </w:rPr>
        <w:t>4. Настоящее постановление вступает в силу с момента его обнародования.</w:t>
      </w:r>
    </w:p>
    <w:p w14:paraId="159A925F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5EDFFE8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1CDC">
        <w:rPr>
          <w:rFonts w:ascii="Times New Roman" w:hAnsi="Times New Roman" w:cs="Times New Roman"/>
          <w:sz w:val="28"/>
          <w:szCs w:val="28"/>
        </w:rPr>
        <w:t>5.Контроль за исполнением настоящего постановления оставляю за собой.</w:t>
      </w:r>
    </w:p>
    <w:p w14:paraId="767F465D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4A767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6D5D5" w14:textId="053D823B" w:rsidR="00F11CDC" w:rsidRPr="00F11CDC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</w:p>
    <w:p w14:paraId="73064E27" w14:textId="56097424" w:rsidR="004645FA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А.В. Пивненко</w:t>
      </w:r>
    </w:p>
    <w:p w14:paraId="43B97713" w14:textId="77777777" w:rsidR="004645FA" w:rsidRDefault="004645FA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D19E041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Утверждена </w:t>
      </w:r>
    </w:p>
    <w:p w14:paraId="24BCFAFA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 xml:space="preserve">                                                                                                            постановлением администрации</w:t>
      </w:r>
    </w:p>
    <w:p w14:paraId="00F508BD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 xml:space="preserve">                                                                                                            муниципального образования</w:t>
      </w:r>
    </w:p>
    <w:p w14:paraId="535CEBD0" w14:textId="576F774A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27</w:t>
      </w:r>
      <w:r w:rsidRPr="004645F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Pr="004645FA">
        <w:rPr>
          <w:rFonts w:ascii="Times New Roman" w:hAnsi="Times New Roman" w:cs="Times New Roman"/>
        </w:rPr>
        <w:t>.2022 г.  № 7</w:t>
      </w:r>
      <w:r>
        <w:rPr>
          <w:rFonts w:ascii="Times New Roman" w:hAnsi="Times New Roman" w:cs="Times New Roman"/>
        </w:rPr>
        <w:t>В</w:t>
      </w:r>
      <w:r w:rsidRPr="004645FA">
        <w:rPr>
          <w:rFonts w:ascii="Times New Roman" w:hAnsi="Times New Roman" w:cs="Times New Roman"/>
        </w:rPr>
        <w:t xml:space="preserve"> </w:t>
      </w:r>
    </w:p>
    <w:p w14:paraId="66319635" w14:textId="33B6F5BA" w:rsidR="004645FA" w:rsidRPr="00EF6556" w:rsidRDefault="004645FA" w:rsidP="00EF6556">
      <w:pPr>
        <w:pStyle w:val="a3"/>
        <w:jc w:val="right"/>
        <w:rPr>
          <w:rFonts w:ascii="Times New Roman" w:eastAsia="Times New Roman" w:hAnsi="Times New Roman" w:cs="Times New Roman"/>
          <w:color w:val="052635"/>
        </w:rPr>
      </w:pPr>
      <w:r w:rsidRPr="00A714F5">
        <w:rPr>
          <w:rFonts w:ascii="Times New Roman" w:eastAsia="Times New Roman" w:hAnsi="Times New Roman" w:cs="Times New Roman"/>
          <w:b/>
          <w:bCs/>
          <w:color w:val="052635"/>
        </w:rPr>
        <w:t> </w:t>
      </w:r>
    </w:p>
    <w:p w14:paraId="175C5037" w14:textId="77777777" w:rsidR="004645FA" w:rsidRPr="00EF6556" w:rsidRDefault="004645FA" w:rsidP="004645FA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МУНИЦИПАЛЬНАЯ ПРОГРАММА</w:t>
      </w:r>
    </w:p>
    <w:p w14:paraId="4B7E031B" w14:textId="169E89E5" w:rsidR="004645FA" w:rsidRPr="00EF6556" w:rsidRDefault="004645FA" w:rsidP="004645FA">
      <w:pPr>
        <w:pStyle w:val="a3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«</w:t>
      </w:r>
      <w:r w:rsidRPr="00EF6556">
        <w:rPr>
          <w:rFonts w:ascii="Times New Roman" w:eastAsia="Times New Roman" w:hAnsi="Times New Roman" w:cs="Times New Roman"/>
          <w:b/>
          <w:sz w:val="28"/>
          <w:szCs w:val="28"/>
        </w:rPr>
        <w:t>Ремонт водопроводных сетей на</w:t>
      </w:r>
      <w:r w:rsidR="00EF6556" w:rsidRPr="00EF6556">
        <w:rPr>
          <w:rFonts w:ascii="Times New Roman" w:eastAsia="Times New Roman" w:hAnsi="Times New Roman" w:cs="Times New Roman"/>
          <w:b/>
          <w:sz w:val="28"/>
          <w:szCs w:val="28"/>
        </w:rPr>
        <w:t>селенных пунктов</w:t>
      </w:r>
      <w:r w:rsidRPr="00EF65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6556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Первомайского муниципального образования Ровенского муниципального района Саратовской области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»</w:t>
      </w:r>
    </w:p>
    <w:p w14:paraId="7C2F2C54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14:paraId="38C48F59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Паспорт программы</w:t>
      </w:r>
    </w:p>
    <w:p w14:paraId="67BC147C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6237"/>
      </w:tblGrid>
      <w:tr w:rsidR="004645FA" w:rsidRPr="00EF6556" w14:paraId="0B6ED54D" w14:textId="77777777" w:rsidTr="00A34218"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6ABA01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6E93D9" w14:textId="64A04B1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color w:val="052635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«Развитие водопроводных сетей на территории  </w:t>
            </w:r>
            <w:r w:rsidRPr="00EF65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Первомайского муниципального образования Ровенского муниципального района Саратовской области</w:t>
            </w:r>
            <w:r w:rsidRPr="00EF6556">
              <w:rPr>
                <w:rFonts w:ascii="Times New Roman" w:eastAsia="Times New Roman" w:hAnsi="Times New Roman" w:cs="Times New Roman"/>
                <w:bCs/>
                <w:color w:val="052635"/>
                <w:sz w:val="28"/>
                <w:szCs w:val="28"/>
              </w:rPr>
              <w:t>»</w:t>
            </w:r>
          </w:p>
          <w:p w14:paraId="5F2AE3B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45FA" w:rsidRPr="00EF6556" w14:paraId="15393F17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F99B14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F1945" w14:textId="2B451A89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Первомайского муниципального образования  </w:t>
            </w:r>
          </w:p>
        </w:tc>
      </w:tr>
      <w:tr w:rsidR="004645FA" w:rsidRPr="00EF6556" w14:paraId="510056AE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3612B9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и соисполнители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913FB" w14:textId="49161348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Первомайского муниципального образования  </w:t>
            </w:r>
          </w:p>
        </w:tc>
      </w:tr>
      <w:tr w:rsidR="004645FA" w:rsidRPr="00EF6556" w14:paraId="4520FE03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A2A8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E444D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Целью программы является:</w:t>
            </w:r>
          </w:p>
          <w:p w14:paraId="385F0DD9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участков и объёмов ремонта объектов водоснабжения;</w:t>
            </w:r>
          </w:p>
          <w:p w14:paraId="31A30970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затрат на ремонт объектов водоснабжения;</w:t>
            </w:r>
          </w:p>
          <w:p w14:paraId="56ADCBBA" w14:textId="50FDE2CF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безопасных и благоприятных условий проживания граждан и создание комфортной среды проживания населения на территории Первомайского муниципального образования;</w:t>
            </w:r>
          </w:p>
          <w:p w14:paraId="646D87B1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жилищно-коммунальных услуг, качественное и бесперебойное водоснабжение населения.</w:t>
            </w:r>
          </w:p>
          <w:p w14:paraId="58FB8B6F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45FA" w:rsidRPr="00EF6556" w14:paraId="72071516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D8705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F17AB3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Бурение артезианских скважин; </w:t>
            </w:r>
          </w:p>
          <w:p w14:paraId="6CFCDB20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 и ремонт глубинных насосов;</w:t>
            </w:r>
          </w:p>
          <w:p w14:paraId="3B6F3A02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водопроводных сетей;</w:t>
            </w:r>
          </w:p>
          <w:p w14:paraId="35114168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и установка задвижек;</w:t>
            </w:r>
          </w:p>
        </w:tc>
      </w:tr>
      <w:tr w:rsidR="004645FA" w:rsidRPr="00EF6556" w14:paraId="61EBF97D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C0D2D3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64966F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программы рассчитана на срок 2021-2023  годы.</w:t>
            </w:r>
          </w:p>
        </w:tc>
      </w:tr>
      <w:tr w:rsidR="004645FA" w:rsidRPr="00EF6556" w14:paraId="12F89BA4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F1018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муниципальной программы с разбивкой по этапам и годам реализации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A940D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программы осуществляется:</w:t>
            </w:r>
          </w:p>
          <w:p w14:paraId="26291C99" w14:textId="2E592578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за счет средств бюджета муниципального образования в объеме</w:t>
            </w:r>
            <w:r w:rsidR="00A50E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60 000 руб.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  <w:p w14:paraId="123ADEAB" w14:textId="1EA0499B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2021 –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 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руб.;</w:t>
            </w:r>
          </w:p>
          <w:p w14:paraId="777D0BBA" w14:textId="06348CA3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2022 –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60 000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03ACB06B" w14:textId="4949A95D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2023 –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4645FA" w:rsidRPr="00EF6556" w14:paraId="388E9743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77A0D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625623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сетей водоснабжения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58F441F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повышения качества предоставления коммунальных услуг;</w:t>
            </w:r>
          </w:p>
          <w:p w14:paraId="74353712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экологической ситуации.</w:t>
            </w:r>
          </w:p>
        </w:tc>
      </w:tr>
    </w:tbl>
    <w:p w14:paraId="306105BA" w14:textId="021DA016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14:paraId="15257D60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Характеристика проблем, на решение которых направлена муниципальная программа</w:t>
      </w:r>
    </w:p>
    <w:p w14:paraId="5A478651" w14:textId="20E45658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Обеспечение населения чистой питьевой водой является важнейшим направлением социально-экономического развития</w:t>
      </w:r>
      <w:r w:rsidRPr="00EF6556">
        <w:rPr>
          <w:rFonts w:ascii="Times New Roman" w:eastAsia="Times New Roman" w:hAnsi="Times New Roman" w:cs="Times New Roman"/>
          <w:sz w:val="28"/>
          <w:szCs w:val="28"/>
        </w:rPr>
        <w:t xml:space="preserve"> Первомайского</w:t>
      </w: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образования.</w:t>
      </w:r>
    </w:p>
    <w:p w14:paraId="04F8C558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</w:t>
      </w: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Настоящая программа разработана в целях улучшения качества предоставляемых услуг населению в сфере водоснабжения на территории муниципального образования и обеспечения бесперебойного водоснабжения населения. </w:t>
      </w:r>
    </w:p>
    <w:p w14:paraId="56B7745E" w14:textId="5DC30FA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Программа определяет условия и принципы оплаты  затрат на строительство, ремонт и модернизацию объектов питьевого водоснабжения на территории Первомайского муниципального образования.</w:t>
      </w:r>
    </w:p>
    <w:p w14:paraId="56F82B37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Глубинные скважины питьевого водоснабжения, а также объекты водопроводного хозяйства, расположенные на территории муниципального образования в настоящее время  имеют большую степень износа, большинство  из них находятся в ветхом состоянии, требующем проведения срочного ремонта, замены агрегатов (насосов, их составных частей и др.), замены части водопровода.  Выход из строя, поломка насосов, прорыв систем водоснабжения  требуют неотлагательного  решения.   </w:t>
      </w:r>
    </w:p>
    <w:p w14:paraId="099EBA7F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Кроме того, в результате возникновения неблагоприятных природных условий (промерзание), наносится ущерб  муниципальному имуществу, требуется  срочное проведение восстановительных работ или работ по устранению последствий, вызванных неблагоприятными природными  факторами,  что включает в себя как сами работы, так и приобретение    необходимых материалов.</w:t>
      </w:r>
    </w:p>
    <w:p w14:paraId="296541A0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В селах муниципального образования старые водопроводы исчерпали весь свой  ресурс, и в настоящее время требуется строительство нового водопровода.</w:t>
      </w:r>
    </w:p>
    <w:p w14:paraId="2C936667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>        В целях исполнения вышеуказанных целей необходимо проведение следующих работ:</w:t>
      </w:r>
    </w:p>
    <w:p w14:paraId="2DCC37A4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     </w:t>
      </w:r>
      <w:r w:rsidRPr="00EF6556">
        <w:rPr>
          <w:rFonts w:ascii="Times New Roman" w:hAnsi="Times New Roman" w:cs="Times New Roman"/>
          <w:color w:val="000000"/>
          <w:sz w:val="28"/>
          <w:szCs w:val="28"/>
        </w:rPr>
        <w:t>проведение проектно-изыскательских работ;</w:t>
      </w:r>
    </w:p>
    <w:p w14:paraId="0E7F473A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изготовление сметной документации;</w:t>
      </w:r>
    </w:p>
    <w:p w14:paraId="43DC3BD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государственная экспертиза проектной документации  и результатов инженерных изысканий;</w:t>
      </w:r>
    </w:p>
    <w:p w14:paraId="72F04A52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проверка достоверности определения сметной стоимости объекта капитального строительства;</w:t>
      </w:r>
    </w:p>
    <w:p w14:paraId="076013DE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расходных материалов;</w:t>
      </w:r>
    </w:p>
    <w:p w14:paraId="0BE6EAAB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новых насосов и агрегатов и пр.;</w:t>
      </w:r>
    </w:p>
    <w:p w14:paraId="34C54C62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ремонт системы водоснабжения;</w:t>
      </w:r>
    </w:p>
    <w:p w14:paraId="1010102A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прочие работы.</w:t>
      </w:r>
    </w:p>
    <w:p w14:paraId="5348D673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14:paraId="2C57E6A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2. Цели, задачи и целевые индикаторы муниципальной программы</w:t>
      </w:r>
    </w:p>
    <w:p w14:paraId="43384539" w14:textId="687372DD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    </w:t>
      </w:r>
      <w:r w:rsidRPr="00EF6556">
        <w:rPr>
          <w:rFonts w:ascii="Times New Roman" w:eastAsia="Times New Roman" w:hAnsi="Times New Roman" w:cs="Times New Roman"/>
          <w:sz w:val="28"/>
          <w:szCs w:val="28"/>
        </w:rPr>
        <w:t>Целью муниципальной программы является обеспечение населения Первомайского муниципального образования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</w:t>
      </w:r>
    </w:p>
    <w:p w14:paraId="60C46A28" w14:textId="77777777" w:rsidR="004645FA" w:rsidRPr="00EF6556" w:rsidRDefault="004645FA" w:rsidP="004645FA">
      <w:pPr>
        <w:pStyle w:val="a4"/>
        <w:rPr>
          <w:color w:val="000000"/>
          <w:sz w:val="28"/>
          <w:szCs w:val="28"/>
        </w:rPr>
      </w:pPr>
      <w:r w:rsidRPr="00EF6556">
        <w:rPr>
          <w:color w:val="052635"/>
          <w:sz w:val="28"/>
          <w:szCs w:val="28"/>
        </w:rPr>
        <w:t>         Для достижения поставленных целей необходимо решение следующих задач:</w:t>
      </w:r>
      <w:r w:rsidRPr="00EF6556">
        <w:rPr>
          <w:color w:val="000000"/>
          <w:sz w:val="28"/>
          <w:szCs w:val="28"/>
        </w:rPr>
        <w:t xml:space="preserve"> </w:t>
      </w:r>
    </w:p>
    <w:p w14:paraId="6A296130" w14:textId="77777777" w:rsidR="004645FA" w:rsidRPr="00EF6556" w:rsidRDefault="004645FA" w:rsidP="004645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F6556">
        <w:rPr>
          <w:rFonts w:ascii="Times New Roman" w:hAnsi="Times New Roman" w:cs="Times New Roman"/>
          <w:sz w:val="28"/>
          <w:szCs w:val="28"/>
        </w:rPr>
        <w:t xml:space="preserve">         - определение участков и мест бурения артезианских скважин;</w:t>
      </w:r>
    </w:p>
    <w:p w14:paraId="5082546A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sz w:val="28"/>
          <w:szCs w:val="28"/>
        </w:rPr>
        <w:t xml:space="preserve">         - определение затрат на бурение артезианских скважин;</w:t>
      </w:r>
    </w:p>
    <w:p w14:paraId="32ED4884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sz w:val="28"/>
          <w:szCs w:val="28"/>
        </w:rPr>
        <w:t xml:space="preserve">         - повышение качества жилищно-коммунальных услуг, качественное и бесперебойное водоснабжение населения</w:t>
      </w:r>
    </w:p>
    <w:p w14:paraId="5403B9E8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        - определение участков и объёмов ремонта объектов водоснабжения;</w:t>
      </w:r>
    </w:p>
    <w:p w14:paraId="2DFFDDD6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        - определение затрат на ремонт объектов водоснабжения и водоотведения;</w:t>
      </w:r>
    </w:p>
    <w:p w14:paraId="4BEE2B71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 - создание безопасных и благоприятных условий проживания граждан и создание комфортной среды проживания населения на территории МО.</w:t>
      </w:r>
    </w:p>
    <w:p w14:paraId="0B055995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674A6033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</w:t>
      </w:r>
    </w:p>
    <w:p w14:paraId="2B5971C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3. Сроки и этапы реализации муниципальной программы</w:t>
      </w:r>
    </w:p>
    <w:p w14:paraId="216E8C54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</w:t>
      </w: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Реализация Программы предусмотрена на  2021-2023 годы.</w:t>
      </w:r>
    </w:p>
    <w:p w14:paraId="290A2C5D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0654A7F5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4. Система мероприятий муниципальной программы</w:t>
      </w:r>
    </w:p>
    <w:p w14:paraId="78BC1002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   Система мероприятий направлена на покупку и ремонт глубинных насосов, приобретение и установку задвижек, замену и ремонт водопроводных сетей. Кроме того, организационные мероприятия включают в себя         заключение муниципальных контрактов на выполнение работ и  (или) оказание услуг.</w:t>
      </w:r>
    </w:p>
    <w:p w14:paraId="61BF0ACB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790E0780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>  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5. Ресурсное обеспечение муниципальной программы</w:t>
      </w:r>
    </w:p>
    <w:p w14:paraId="2A42C013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 Потребность в необходимых ресурсах определена в размере </w:t>
      </w:r>
      <w:r w:rsidRPr="00EF6556">
        <w:rPr>
          <w:rFonts w:ascii="Times New Roman" w:hAnsi="Times New Roman" w:cs="Times New Roman"/>
          <w:sz w:val="28"/>
          <w:szCs w:val="28"/>
        </w:rPr>
        <w:t>14280000,00</w:t>
      </w: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рублей исходя из ориентировочной стоимости выполнения работ и (или) оказания услуг.</w:t>
      </w:r>
    </w:p>
    <w:p w14:paraId="5DCF5511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14:paraId="75FF67E8" w14:textId="77777777" w:rsidR="004645FA" w:rsidRPr="00EF6556" w:rsidRDefault="004645FA" w:rsidP="004645FA">
      <w:pPr>
        <w:pStyle w:val="a3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6. Ожидаемый эффект от реализации мероприятий муниципальной программы</w:t>
      </w:r>
    </w:p>
    <w:p w14:paraId="62421D59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</w:t>
      </w: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Ожидается, что в результате реализации муниципальной программы будет, достигнут рост обеспеченности населения питьевой водой, соответствующей установленным нормативным требованиям, что приведет к повышению качества жизни граждан, снижению заболеваемости, связанной с распространением кишечных инфекций и антропогенным воздействием биологических и химических загрязнений.</w:t>
      </w:r>
    </w:p>
    <w:p w14:paraId="1D6CD918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В результате реализации мероприятий муниципальной программы планируется достижение следующих результатов:</w:t>
      </w:r>
    </w:p>
    <w:p w14:paraId="73D12790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       снижение доли утечек и неучтенного расхода воды;</w:t>
      </w:r>
    </w:p>
    <w:p w14:paraId="39E7A1D8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</w:t>
      </w: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числа аварий в системах водоснабжения</w:t>
      </w:r>
    </w:p>
    <w:p w14:paraId="0638AFEB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создание безопасных и благоприятных условий проживания граждан и создание комфортной среды проживания населения  на территории Ровенского муниципального образования;</w:t>
      </w:r>
    </w:p>
    <w:p w14:paraId="47C172AF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повышение качества жилищно-коммунальных услуг,  качественное и бесперебойное водоснабжение населения;</w:t>
      </w:r>
    </w:p>
    <w:p w14:paraId="635972C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14:paraId="7994EF8A" w14:textId="0CFDA655" w:rsidR="004645FA" w:rsidRDefault="004645FA" w:rsidP="004645F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sz w:val="28"/>
          <w:szCs w:val="28"/>
        </w:rPr>
        <w:t>7. Оценка эффективности Программы</w:t>
      </w:r>
    </w:p>
    <w:p w14:paraId="79E2C279" w14:textId="77777777" w:rsidR="00EF6556" w:rsidRPr="00EF6556" w:rsidRDefault="00EF6556" w:rsidP="004645F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B68AA0" w14:textId="1A20EEC4" w:rsidR="004645FA" w:rsidRPr="00EF6556" w:rsidRDefault="004645FA" w:rsidP="00EF6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sz w:val="28"/>
          <w:szCs w:val="28"/>
        </w:rPr>
        <w:t>Оценка эффективности реализации Программы осуществляется в соответствии с Порядком проведения оценки эффективности реализации муниципальных программ Первомайского муниципального образования.</w:t>
      </w:r>
    </w:p>
    <w:p w14:paraId="32F101F4" w14:textId="1D16D39C" w:rsidR="004645FA" w:rsidRPr="00EF6556" w:rsidRDefault="004645FA" w:rsidP="004645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6556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</w:t>
      </w:r>
      <w:r w:rsidRPr="00EF6556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EF65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том числе с учетом результатов оценки эффективности реализации Программы.</w:t>
      </w:r>
    </w:p>
    <w:p w14:paraId="62E4C1B5" w14:textId="77777777" w:rsidR="004645FA" w:rsidRPr="00EF6556" w:rsidRDefault="004645FA" w:rsidP="004645F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556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официальном сайте администрации, в информационно-телекоммуникационной сети «Интернет» информацию о Программе, ходе ее реализации, достижения значений показателей (индикаторов), степени выполнения мероприятий.</w:t>
      </w:r>
    </w:p>
    <w:p w14:paraId="5D7A3531" w14:textId="3D80F516" w:rsidR="00EF6556" w:rsidRDefault="00EF6556">
      <w:pPr>
        <w:spacing w:after="160" w:line="259" w:lineRule="auto"/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</w:rPr>
        <w:br w:type="page"/>
      </w:r>
    </w:p>
    <w:p w14:paraId="174724BC" w14:textId="77777777" w:rsidR="004645FA" w:rsidRPr="004645FA" w:rsidRDefault="004645FA" w:rsidP="004645F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578FA3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</w:t>
      </w:r>
      <w:r w:rsidRPr="004645FA">
        <w:rPr>
          <w:rFonts w:ascii="Times New Roman" w:hAnsi="Times New Roman" w:cs="Times New Roman"/>
        </w:rPr>
        <w:t>Приложение №1</w:t>
      </w:r>
    </w:p>
    <w:p w14:paraId="1E2E3D34" w14:textId="732B4C31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>к муниципальной программе «</w:t>
      </w:r>
      <w:r w:rsidRPr="004645FA">
        <w:rPr>
          <w:rFonts w:ascii="Times New Roman" w:eastAsia="Times New Roman" w:hAnsi="Times New Roman" w:cs="Times New Roman"/>
        </w:rPr>
        <w:t xml:space="preserve">Развитие водопроводных сетей на территории  </w:t>
      </w:r>
      <w:r>
        <w:rPr>
          <w:rFonts w:ascii="Times New Roman" w:eastAsia="Times New Roman" w:hAnsi="Times New Roman" w:cs="Times New Roman"/>
          <w:bCs/>
        </w:rPr>
        <w:t>Первомайского</w:t>
      </w:r>
      <w:r w:rsidRPr="004645FA">
        <w:rPr>
          <w:rFonts w:ascii="Times New Roman" w:eastAsia="Times New Roman" w:hAnsi="Times New Roman" w:cs="Times New Roman"/>
          <w:bCs/>
        </w:rPr>
        <w:t xml:space="preserve"> муниципального образования Ровенского муниципального района Саратовской области</w:t>
      </w:r>
      <w:r w:rsidRPr="004645FA">
        <w:rPr>
          <w:rFonts w:ascii="Times New Roman" w:hAnsi="Times New Roman" w:cs="Times New Roman"/>
        </w:rPr>
        <w:t>»</w:t>
      </w:r>
    </w:p>
    <w:p w14:paraId="6EEEB753" w14:textId="77777777" w:rsidR="004645FA" w:rsidRPr="004645FA" w:rsidRDefault="004645FA" w:rsidP="004645FA">
      <w:pPr>
        <w:spacing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56FBD746" w14:textId="77777777" w:rsidR="004645FA" w:rsidRPr="004645FA" w:rsidRDefault="004645FA" w:rsidP="004645FA">
      <w:pPr>
        <w:spacing w:line="240" w:lineRule="exact"/>
        <w:jc w:val="center"/>
        <w:rPr>
          <w:rFonts w:ascii="Times New Roman" w:hAnsi="Times New Roman" w:cs="Times New Roman"/>
        </w:rPr>
      </w:pPr>
      <w:r w:rsidRPr="004645FA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4645FA">
        <w:rPr>
          <w:rFonts w:ascii="Times New Roman" w:hAnsi="Times New Roman" w:cs="Times New Roman"/>
        </w:rPr>
        <w:t>Перечень основных мероприятий</w:t>
      </w: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15"/>
        <w:gridCol w:w="2632"/>
        <w:gridCol w:w="1101"/>
        <w:gridCol w:w="1135"/>
        <w:gridCol w:w="1135"/>
        <w:gridCol w:w="1276"/>
        <w:gridCol w:w="2005"/>
      </w:tblGrid>
      <w:tr w:rsidR="004645FA" w:rsidRPr="004645FA" w14:paraId="129B0DA6" w14:textId="77777777" w:rsidTr="00A50EC2">
        <w:trPr>
          <w:trHeight w:val="587"/>
        </w:trPr>
        <w:tc>
          <w:tcPr>
            <w:tcW w:w="263" w:type="pct"/>
            <w:vMerge w:val="restart"/>
            <w:shd w:val="clear" w:color="auto" w:fill="auto"/>
          </w:tcPr>
          <w:p w14:paraId="167E7678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43" w:type="pct"/>
            <w:vMerge w:val="restart"/>
            <w:shd w:val="clear" w:color="auto" w:fill="auto"/>
          </w:tcPr>
          <w:p w14:paraId="0C938B80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мероприятий</w:t>
            </w:r>
          </w:p>
        </w:tc>
        <w:tc>
          <w:tcPr>
            <w:tcW w:w="2371" w:type="pct"/>
            <w:gridSpan w:val="4"/>
            <w:shd w:val="clear" w:color="auto" w:fill="auto"/>
          </w:tcPr>
          <w:p w14:paraId="135B5FEE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</w:t>
            </w:r>
          </w:p>
          <w:p w14:paraId="337BEA4E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23" w:type="pct"/>
            <w:vMerge w:val="restart"/>
          </w:tcPr>
          <w:p w14:paraId="33D878B2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A50EC2" w:rsidRPr="004645FA" w14:paraId="5388D31E" w14:textId="77777777" w:rsidTr="00A50EC2">
        <w:trPr>
          <w:trHeight w:val="302"/>
          <w:tblHeader/>
        </w:trPr>
        <w:tc>
          <w:tcPr>
            <w:tcW w:w="263" w:type="pct"/>
            <w:vMerge/>
            <w:shd w:val="clear" w:color="auto" w:fill="auto"/>
            <w:vAlign w:val="center"/>
          </w:tcPr>
          <w:p w14:paraId="616749A2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  <w:vMerge/>
            <w:shd w:val="clear" w:color="auto" w:fill="auto"/>
            <w:vAlign w:val="center"/>
          </w:tcPr>
          <w:p w14:paraId="5280ABC2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2D4A1E80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F80D2FE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C2B207B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7D89F016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3" w:type="pct"/>
            <w:vMerge/>
          </w:tcPr>
          <w:p w14:paraId="2FCC814A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C2" w:rsidRPr="004645FA" w14:paraId="4A53CD5E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4317FA91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9F47042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18356D1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6A6444D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397168A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664885EF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</w:tcPr>
          <w:p w14:paraId="0747033C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50EC2" w:rsidRPr="004645FA" w14:paraId="77789B32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0BFA6E50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1669A67" w14:textId="33FE4821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>Основное мероприятие «Ремонт водопроводных сетей</w:t>
            </w:r>
            <w:r w:rsidR="00A50EC2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 xml:space="preserve"> населенных пунктов</w:t>
            </w:r>
            <w:r w:rsidRPr="004645FA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>Первомайского</w:t>
            </w:r>
            <w:r w:rsidRPr="004645FA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 xml:space="preserve"> МО»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83E22C1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02C82EF1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54BD8B85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069E6176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</w:tcPr>
          <w:p w14:paraId="050DA4D1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C2" w:rsidRPr="004645FA" w14:paraId="6F8E3099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68E6D2FC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A38F744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72F737" w14:textId="64CD0FF1" w:rsidR="004645FA" w:rsidRPr="004645FA" w:rsidRDefault="001F65C2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45FA" w:rsidRPr="004645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3830193" w14:textId="36F1ABA5" w:rsidR="004645FA" w:rsidRPr="004645FA" w:rsidRDefault="00A50EC2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645FA" w:rsidRPr="004645F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3E04356" w14:textId="7052A9C9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0D841968" w14:textId="6EE0CF4B" w:rsidR="004645FA" w:rsidRPr="004645FA" w:rsidRDefault="001F65C2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45FA" w:rsidRPr="004645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pct"/>
          </w:tcPr>
          <w:p w14:paraId="1FCF521F" w14:textId="7A90E561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4645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Первомайского</w:t>
            </w: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</w:t>
            </w:r>
          </w:p>
        </w:tc>
      </w:tr>
      <w:tr w:rsidR="00A50EC2" w:rsidRPr="004645FA" w14:paraId="5D2EC4FD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1EF95CF3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  <w:shd w:val="clear" w:color="auto" w:fill="auto"/>
            <w:vAlign w:val="center"/>
          </w:tcPr>
          <w:p w14:paraId="5F6F864E" w14:textId="77777777" w:rsidR="004645FA" w:rsidRPr="004645FA" w:rsidRDefault="004645FA" w:rsidP="00A3421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45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48048BC" w14:textId="7E29E763" w:rsidR="004645FA" w:rsidRPr="004645FA" w:rsidRDefault="001F65C2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645FA"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8732B70" w14:textId="4F3D43D2" w:rsidR="004645FA" w:rsidRPr="004645FA" w:rsidRDefault="00A50EC2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645FA"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5564B0B" w14:textId="6EE47BEC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6A89B94A" w14:textId="04415E40" w:rsidR="004645FA" w:rsidRPr="004645FA" w:rsidRDefault="001F65C2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645FA"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23" w:type="pct"/>
          </w:tcPr>
          <w:p w14:paraId="409632FC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8EE590" w14:textId="77777777" w:rsidR="00F11CDC" w:rsidRPr="004645FA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76B84BB" w14:textId="77777777" w:rsidR="00CF471E" w:rsidRPr="004645FA" w:rsidRDefault="00CF471E">
      <w:pPr>
        <w:rPr>
          <w:rFonts w:ascii="Times New Roman" w:hAnsi="Times New Roman" w:cs="Times New Roman"/>
          <w:sz w:val="28"/>
          <w:szCs w:val="28"/>
        </w:rPr>
      </w:pPr>
    </w:p>
    <w:sectPr w:rsidR="00CF471E" w:rsidRPr="00464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1E"/>
    <w:rsid w:val="00023EC3"/>
    <w:rsid w:val="001F65C2"/>
    <w:rsid w:val="004645FA"/>
    <w:rsid w:val="00533928"/>
    <w:rsid w:val="00641E9A"/>
    <w:rsid w:val="00A50EC2"/>
    <w:rsid w:val="00CF471E"/>
    <w:rsid w:val="00EF6556"/>
    <w:rsid w:val="00F1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A748"/>
  <w15:chartTrackingRefBased/>
  <w15:docId w15:val="{14347BC3-C88D-427F-BEA5-0206B0EE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C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CD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F11CDC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3DE7A-9945-4FAD-BB96-72DF8CAA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2022-06-28T05:19:00Z</dcterms:created>
  <dcterms:modified xsi:type="dcterms:W3CDTF">2022-06-28T06:16:00Z</dcterms:modified>
</cp:coreProperties>
</file>