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4F" w:rsidRPr="0052374F" w:rsidRDefault="0052374F" w:rsidP="0052374F">
      <w:pPr>
        <w:jc w:val="center"/>
        <w:rPr>
          <w:rFonts w:ascii="Courier New" w:hAnsi="Courier New"/>
          <w:spacing w:val="20"/>
        </w:rPr>
      </w:pPr>
      <w:r>
        <w:rPr>
          <w:noProof/>
        </w:rPr>
        <w:drawing>
          <wp:inline distT="0" distB="0" distL="0" distR="0" wp14:anchorId="61CE769A" wp14:editId="48A8E45C">
            <wp:extent cx="646771" cy="828675"/>
            <wp:effectExtent l="0" t="0" r="127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65" cy="83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74F" w:rsidRDefault="0052374F" w:rsidP="005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2374F" w:rsidRDefault="0052374F" w:rsidP="005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</w:t>
      </w:r>
    </w:p>
    <w:p w:rsidR="0052374F" w:rsidRDefault="0052374F" w:rsidP="005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РОВЕНСКОГО МУНИЦИПАЛЬНОГО РАЙОНА </w:t>
      </w:r>
    </w:p>
    <w:p w:rsidR="0052374F" w:rsidRDefault="0052374F" w:rsidP="005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52374F" w:rsidRDefault="0052374F" w:rsidP="005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2374F" w:rsidRDefault="0052374F" w:rsidP="0052374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2374F" w:rsidRDefault="0052374F" w:rsidP="0052374F">
      <w:pPr>
        <w:jc w:val="both"/>
        <w:rPr>
          <w:b/>
          <w:sz w:val="28"/>
          <w:szCs w:val="28"/>
        </w:rPr>
      </w:pPr>
    </w:p>
    <w:p w:rsidR="0052374F" w:rsidRDefault="00D60CEC" w:rsidP="005237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12.09</w:t>
      </w:r>
      <w:r w:rsidR="004F02F3">
        <w:rPr>
          <w:b/>
          <w:sz w:val="28"/>
          <w:szCs w:val="28"/>
        </w:rPr>
        <w:t>.2022  г.</w:t>
      </w:r>
      <w:r w:rsidR="004F02F3">
        <w:rPr>
          <w:b/>
          <w:sz w:val="28"/>
          <w:szCs w:val="28"/>
        </w:rPr>
        <w:tab/>
      </w:r>
      <w:r w:rsidR="004F02F3">
        <w:rPr>
          <w:b/>
          <w:sz w:val="28"/>
          <w:szCs w:val="28"/>
        </w:rPr>
        <w:tab/>
      </w:r>
      <w:r w:rsidR="004F02F3">
        <w:rPr>
          <w:b/>
          <w:sz w:val="28"/>
          <w:szCs w:val="28"/>
        </w:rPr>
        <w:tab/>
      </w:r>
      <w:r w:rsidR="004F02F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34</w:t>
      </w:r>
      <w:r w:rsidR="0052374F">
        <w:rPr>
          <w:b/>
          <w:sz w:val="28"/>
          <w:szCs w:val="28"/>
        </w:rPr>
        <w:tab/>
      </w:r>
      <w:r w:rsidR="0052374F">
        <w:rPr>
          <w:b/>
          <w:sz w:val="28"/>
          <w:szCs w:val="28"/>
        </w:rPr>
        <w:tab/>
      </w:r>
      <w:r w:rsidR="0052374F">
        <w:rPr>
          <w:b/>
          <w:sz w:val="28"/>
          <w:szCs w:val="28"/>
        </w:rPr>
        <w:tab/>
      </w:r>
      <w:r w:rsidR="0052374F">
        <w:rPr>
          <w:b/>
          <w:sz w:val="28"/>
          <w:szCs w:val="28"/>
        </w:rPr>
        <w:tab/>
        <w:t xml:space="preserve">с. </w:t>
      </w:r>
      <w:proofErr w:type="gramStart"/>
      <w:r w:rsidR="0052374F">
        <w:rPr>
          <w:b/>
          <w:sz w:val="28"/>
          <w:szCs w:val="28"/>
        </w:rPr>
        <w:t>Первомайское</w:t>
      </w:r>
      <w:proofErr w:type="gramEnd"/>
    </w:p>
    <w:p w:rsidR="0052374F" w:rsidRDefault="0052374F" w:rsidP="0052374F">
      <w:pPr>
        <w:jc w:val="both"/>
        <w:rPr>
          <w:b/>
        </w:rPr>
      </w:pPr>
    </w:p>
    <w:p w:rsidR="0052374F" w:rsidRDefault="0052374F" w:rsidP="00D60CEC">
      <w:pPr>
        <w:rPr>
          <w:b/>
          <w:sz w:val="28"/>
          <w:szCs w:val="28"/>
        </w:rPr>
      </w:pPr>
      <w:r w:rsidRPr="0052374F">
        <w:rPr>
          <w:b/>
          <w:sz w:val="28"/>
          <w:szCs w:val="28"/>
        </w:rPr>
        <w:t xml:space="preserve">Об </w:t>
      </w:r>
      <w:r w:rsidR="00D60CEC">
        <w:rPr>
          <w:b/>
          <w:sz w:val="28"/>
          <w:szCs w:val="28"/>
        </w:rPr>
        <w:t>отмене постановления администрации</w:t>
      </w:r>
    </w:p>
    <w:p w:rsidR="0052374F" w:rsidRDefault="0052374F" w:rsidP="005237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 муниципального образования</w:t>
      </w:r>
      <w:r w:rsidRPr="0052374F">
        <w:rPr>
          <w:b/>
          <w:sz w:val="28"/>
          <w:szCs w:val="28"/>
        </w:rPr>
        <w:t xml:space="preserve"> </w:t>
      </w:r>
    </w:p>
    <w:p w:rsidR="00A7687E" w:rsidRPr="00A7687E" w:rsidRDefault="00D60CEC" w:rsidP="00A7687E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11 от 05.03.2015 г. «</w:t>
      </w:r>
      <w:r w:rsidR="00A7687E" w:rsidRPr="00A7687E">
        <w:rPr>
          <w:b/>
          <w:sz w:val="28"/>
          <w:szCs w:val="28"/>
        </w:rPr>
        <w:t>Об утверждении административного регламента осуществления муниципального контроля в сфере торговли</w:t>
      </w:r>
    </w:p>
    <w:p w:rsidR="0052374F" w:rsidRDefault="00A7687E" w:rsidP="00A7687E">
      <w:pPr>
        <w:rPr>
          <w:b/>
          <w:sz w:val="28"/>
          <w:szCs w:val="28"/>
        </w:rPr>
      </w:pPr>
      <w:r w:rsidRPr="00A7687E">
        <w:rPr>
          <w:b/>
          <w:sz w:val="28"/>
          <w:szCs w:val="28"/>
        </w:rPr>
        <w:t>на территории Первомайского муниципального образования</w:t>
      </w:r>
      <w:r w:rsidR="00D60CEC">
        <w:rPr>
          <w:b/>
          <w:sz w:val="28"/>
          <w:szCs w:val="28"/>
        </w:rPr>
        <w:t>»</w:t>
      </w:r>
    </w:p>
    <w:p w:rsidR="00C25674" w:rsidRDefault="00C25674" w:rsidP="00A7687E">
      <w:pPr>
        <w:rPr>
          <w:b/>
          <w:sz w:val="28"/>
          <w:szCs w:val="28"/>
        </w:rPr>
      </w:pPr>
    </w:p>
    <w:p w:rsidR="0052374F" w:rsidRPr="00134BCC" w:rsidRDefault="00C25674" w:rsidP="00134BCC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 w:themeColor="text1"/>
          <w:sz w:val="28"/>
          <w:szCs w:val="21"/>
        </w:rPr>
      </w:pPr>
      <w:r>
        <w:rPr>
          <w:color w:val="000000" w:themeColor="text1"/>
          <w:sz w:val="28"/>
          <w:szCs w:val="21"/>
        </w:rPr>
        <w:t>На основании</w:t>
      </w:r>
      <w:r w:rsidR="000E31BA">
        <w:rPr>
          <w:color w:val="000000" w:themeColor="text1"/>
          <w:sz w:val="28"/>
          <w:szCs w:val="21"/>
        </w:rPr>
        <w:t xml:space="preserve"> протеста</w:t>
      </w:r>
      <w:bookmarkStart w:id="0" w:name="_GoBack"/>
      <w:bookmarkEnd w:id="0"/>
      <w:r>
        <w:rPr>
          <w:color w:val="000000" w:themeColor="text1"/>
          <w:sz w:val="28"/>
          <w:szCs w:val="21"/>
        </w:rPr>
        <w:t xml:space="preserve"> прокуратуры Ровенского муниципального района</w:t>
      </w:r>
      <w:r w:rsidR="0052374F" w:rsidRPr="00134BCC">
        <w:rPr>
          <w:color w:val="000000" w:themeColor="text1"/>
          <w:sz w:val="28"/>
          <w:szCs w:val="21"/>
        </w:rPr>
        <w:t xml:space="preserve">, руководствуясь Уставом </w:t>
      </w:r>
      <w:r w:rsidR="00134BCC">
        <w:rPr>
          <w:color w:val="000000" w:themeColor="text1"/>
          <w:sz w:val="28"/>
          <w:szCs w:val="21"/>
        </w:rPr>
        <w:t>Первомайского муниципального образования Ровенского муниципального района Саратовской области</w:t>
      </w:r>
      <w:r w:rsidR="0052374F" w:rsidRPr="00134BCC">
        <w:rPr>
          <w:color w:val="000000" w:themeColor="text1"/>
          <w:sz w:val="28"/>
          <w:szCs w:val="21"/>
        </w:rPr>
        <w:t>, администрация</w:t>
      </w:r>
      <w:r w:rsidR="00134BCC">
        <w:rPr>
          <w:color w:val="000000" w:themeColor="text1"/>
          <w:sz w:val="28"/>
          <w:szCs w:val="21"/>
        </w:rPr>
        <w:t>,</w:t>
      </w:r>
      <w:r w:rsidR="0052374F" w:rsidRPr="00134BCC">
        <w:rPr>
          <w:color w:val="000000" w:themeColor="text1"/>
          <w:sz w:val="28"/>
          <w:szCs w:val="21"/>
        </w:rPr>
        <w:t xml:space="preserve"> </w:t>
      </w:r>
      <w:r w:rsidR="0052374F" w:rsidRPr="00134BCC">
        <w:rPr>
          <w:b/>
          <w:color w:val="000000" w:themeColor="text1"/>
          <w:sz w:val="28"/>
          <w:szCs w:val="21"/>
        </w:rPr>
        <w:t>ПОСТАНОВЛЯЕТ:</w:t>
      </w:r>
    </w:p>
    <w:p w:rsidR="0052374F" w:rsidRPr="00134BCC" w:rsidRDefault="0052374F" w:rsidP="00C25674">
      <w:pPr>
        <w:pStyle w:val="a5"/>
        <w:shd w:val="clear" w:color="auto" w:fill="FFFFFF"/>
        <w:spacing w:after="150"/>
        <w:ind w:firstLine="708"/>
        <w:jc w:val="both"/>
        <w:rPr>
          <w:color w:val="000000" w:themeColor="text1"/>
          <w:sz w:val="28"/>
          <w:szCs w:val="21"/>
        </w:rPr>
      </w:pPr>
      <w:r w:rsidRPr="00134BCC">
        <w:rPr>
          <w:b/>
          <w:color w:val="000000" w:themeColor="text1"/>
          <w:sz w:val="28"/>
          <w:szCs w:val="21"/>
        </w:rPr>
        <w:t>1.</w:t>
      </w:r>
      <w:r w:rsidRPr="00134BCC">
        <w:rPr>
          <w:color w:val="000000" w:themeColor="text1"/>
          <w:sz w:val="28"/>
          <w:szCs w:val="21"/>
        </w:rPr>
        <w:t xml:space="preserve"> </w:t>
      </w:r>
      <w:r w:rsidR="00C25674">
        <w:rPr>
          <w:color w:val="000000" w:themeColor="text1"/>
          <w:sz w:val="28"/>
          <w:szCs w:val="21"/>
        </w:rPr>
        <w:t>Считать утратившим силу постановление администрации Первомайского муниципального образования от 05.03.2015 г. № 11 «</w:t>
      </w:r>
      <w:r w:rsidR="00C25674" w:rsidRPr="00C25674">
        <w:rPr>
          <w:color w:val="000000" w:themeColor="text1"/>
          <w:sz w:val="28"/>
          <w:szCs w:val="21"/>
        </w:rPr>
        <w:t>Об утверждении административного регламента осуществления муниципал</w:t>
      </w:r>
      <w:r w:rsidR="00C25674">
        <w:rPr>
          <w:color w:val="000000" w:themeColor="text1"/>
          <w:sz w:val="28"/>
          <w:szCs w:val="21"/>
        </w:rPr>
        <w:t xml:space="preserve">ьного контроля в сфере торговли </w:t>
      </w:r>
      <w:r w:rsidR="00C25674" w:rsidRPr="00C25674">
        <w:rPr>
          <w:color w:val="000000" w:themeColor="text1"/>
          <w:sz w:val="28"/>
          <w:szCs w:val="21"/>
        </w:rPr>
        <w:t>на территории Первомайского муниципального образования</w:t>
      </w:r>
      <w:r w:rsidR="00C25674">
        <w:rPr>
          <w:color w:val="000000" w:themeColor="text1"/>
          <w:sz w:val="28"/>
          <w:szCs w:val="21"/>
        </w:rPr>
        <w:t>».</w:t>
      </w:r>
    </w:p>
    <w:p w:rsidR="0052374F" w:rsidRPr="00A61EEF" w:rsidRDefault="0052374F" w:rsidP="00A61EEF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 w:themeColor="text1"/>
          <w:sz w:val="28"/>
          <w:szCs w:val="21"/>
        </w:rPr>
      </w:pPr>
      <w:r w:rsidRPr="00134BCC">
        <w:rPr>
          <w:b/>
          <w:color w:val="000000" w:themeColor="text1"/>
          <w:sz w:val="28"/>
          <w:szCs w:val="21"/>
        </w:rPr>
        <w:t>2.</w:t>
      </w:r>
      <w:r w:rsidRPr="00134BCC">
        <w:rPr>
          <w:color w:val="000000" w:themeColor="text1"/>
          <w:sz w:val="28"/>
          <w:szCs w:val="21"/>
        </w:rPr>
        <w:t xml:space="preserve"> </w:t>
      </w:r>
      <w:r w:rsidR="00134BCC">
        <w:rPr>
          <w:sz w:val="28"/>
          <w:szCs w:val="28"/>
        </w:rPr>
        <w:t xml:space="preserve">Постановление подлежит опубликованию (обнародованию) в соответствии с </w:t>
      </w:r>
      <w:r w:rsidR="00134BCC" w:rsidRPr="00023F9A">
        <w:rPr>
          <w:sz w:val="28"/>
          <w:szCs w:val="28"/>
        </w:rPr>
        <w:t xml:space="preserve"> решением Совета </w:t>
      </w:r>
      <w:r w:rsidR="00134BCC">
        <w:rPr>
          <w:sz w:val="28"/>
          <w:szCs w:val="28"/>
        </w:rPr>
        <w:t>Первомайского</w:t>
      </w:r>
      <w:r w:rsidR="00134BCC" w:rsidRPr="00023F9A">
        <w:rPr>
          <w:sz w:val="28"/>
          <w:szCs w:val="28"/>
        </w:rPr>
        <w:t xml:space="preserve"> муниципального образования от 2</w:t>
      </w:r>
      <w:r w:rsidR="00134BCC">
        <w:rPr>
          <w:sz w:val="28"/>
          <w:szCs w:val="28"/>
        </w:rPr>
        <w:t>4</w:t>
      </w:r>
      <w:r w:rsidR="00134BCC" w:rsidRPr="00023F9A">
        <w:rPr>
          <w:sz w:val="28"/>
          <w:szCs w:val="28"/>
        </w:rPr>
        <w:t xml:space="preserve">.10.2005г. № </w:t>
      </w:r>
      <w:r w:rsidR="00134BCC">
        <w:rPr>
          <w:sz w:val="28"/>
          <w:szCs w:val="28"/>
        </w:rPr>
        <w:t xml:space="preserve">7 </w:t>
      </w:r>
      <w:r w:rsidR="00134BCC" w:rsidRPr="00890B41">
        <w:rPr>
          <w:sz w:val="28"/>
          <w:szCs w:val="28"/>
        </w:rPr>
        <w:t xml:space="preserve">и на официальном сайте администрации </w:t>
      </w:r>
      <w:r w:rsidR="00134BCC">
        <w:rPr>
          <w:sz w:val="28"/>
          <w:szCs w:val="28"/>
        </w:rPr>
        <w:t>Первомайского</w:t>
      </w:r>
      <w:r w:rsidR="00134BCC" w:rsidRPr="005E7C36">
        <w:rPr>
          <w:sz w:val="28"/>
          <w:szCs w:val="28"/>
        </w:rPr>
        <w:t xml:space="preserve">  муниципального образования</w:t>
      </w:r>
      <w:r w:rsidR="00134BCC" w:rsidRPr="00890B41">
        <w:rPr>
          <w:sz w:val="28"/>
          <w:szCs w:val="28"/>
        </w:rPr>
        <w:t xml:space="preserve"> в сети «Интернет»</w:t>
      </w:r>
      <w:r w:rsidR="00134BCC">
        <w:rPr>
          <w:sz w:val="28"/>
          <w:szCs w:val="28"/>
        </w:rPr>
        <w:t>.</w:t>
      </w:r>
    </w:p>
    <w:p w:rsidR="0052374F" w:rsidRDefault="0052374F" w:rsidP="005237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C25674">
        <w:rPr>
          <w:b/>
          <w:sz w:val="28"/>
          <w:szCs w:val="28"/>
        </w:rPr>
        <w:t xml:space="preserve"> </w:t>
      </w:r>
      <w:proofErr w:type="gramStart"/>
      <w:r w:rsidR="00C25674">
        <w:rPr>
          <w:sz w:val="28"/>
          <w:szCs w:val="28"/>
        </w:rPr>
        <w:t>Контроль за</w:t>
      </w:r>
      <w:proofErr w:type="gramEnd"/>
      <w:r w:rsidR="00C25674">
        <w:rPr>
          <w:sz w:val="28"/>
          <w:szCs w:val="28"/>
        </w:rPr>
        <w:t xml:space="preserve"> исполнением 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52374F" w:rsidRDefault="0052374F" w:rsidP="0052374F">
      <w:pPr>
        <w:jc w:val="both"/>
        <w:rPr>
          <w:sz w:val="28"/>
          <w:szCs w:val="28"/>
        </w:rPr>
      </w:pPr>
    </w:p>
    <w:p w:rsidR="00C25674" w:rsidRDefault="00C25674" w:rsidP="0052374F">
      <w:pPr>
        <w:jc w:val="both"/>
        <w:rPr>
          <w:sz w:val="28"/>
          <w:szCs w:val="28"/>
        </w:rPr>
      </w:pPr>
    </w:p>
    <w:p w:rsidR="0052374F" w:rsidRDefault="0052374F" w:rsidP="005237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Первомайского</w:t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 w:rsidR="00A7687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Пивненко</w:t>
      </w:r>
    </w:p>
    <w:p w:rsidR="0052374F" w:rsidRDefault="0052374F" w:rsidP="005237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623FB7" w:rsidRPr="00A7687E" w:rsidRDefault="00623FB7" w:rsidP="00A7687E">
      <w:pPr>
        <w:spacing w:after="200" w:line="276" w:lineRule="auto"/>
        <w:rPr>
          <w:b/>
          <w:sz w:val="28"/>
          <w:szCs w:val="28"/>
        </w:rPr>
      </w:pPr>
    </w:p>
    <w:sectPr w:rsidR="00623FB7" w:rsidRPr="00A76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35"/>
    <w:rsid w:val="000E31BA"/>
    <w:rsid w:val="00134BCC"/>
    <w:rsid w:val="00191235"/>
    <w:rsid w:val="004C6C72"/>
    <w:rsid w:val="004F02F3"/>
    <w:rsid w:val="0052374F"/>
    <w:rsid w:val="00623FB7"/>
    <w:rsid w:val="00A61EEF"/>
    <w:rsid w:val="00A7687E"/>
    <w:rsid w:val="00C25674"/>
    <w:rsid w:val="00D60CEC"/>
    <w:rsid w:val="00F0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7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7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5237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7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7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5237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2022-09-14T08:14:00Z</dcterms:created>
  <dcterms:modified xsi:type="dcterms:W3CDTF">2022-09-20T06:39:00Z</dcterms:modified>
</cp:coreProperties>
</file>