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91A" w:rsidRDefault="00B1791A" w:rsidP="00B179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13F3">
        <w:rPr>
          <w:rFonts w:ascii="Times New Roman" w:hAnsi="Times New Roman"/>
          <w:b/>
          <w:sz w:val="28"/>
          <w:szCs w:val="28"/>
        </w:rPr>
        <w:t>УВЕДОМЛЕНИЕ</w:t>
      </w:r>
    </w:p>
    <w:p w:rsidR="00B1791A" w:rsidRPr="00DC13F3" w:rsidRDefault="00B1791A" w:rsidP="00B179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B1791A" w:rsidRPr="00DC13F3" w:rsidRDefault="00B1791A" w:rsidP="00B1791A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DC13F3">
        <w:rPr>
          <w:rFonts w:ascii="Times New Roman" w:hAnsi="Times New Roman"/>
          <w:b/>
          <w:sz w:val="28"/>
          <w:szCs w:val="28"/>
        </w:rPr>
        <w:t xml:space="preserve">о проведении общественного обсуждения проекта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r w:rsidR="00594724" w:rsidRPr="00594724">
        <w:rPr>
          <w:rFonts w:ascii="Times New Roman" w:hAnsi="Times New Roman"/>
          <w:b/>
          <w:sz w:val="28"/>
          <w:szCs w:val="28"/>
        </w:rPr>
        <w:t xml:space="preserve">Первомайского муниципального образования </w:t>
      </w:r>
      <w:r w:rsidRPr="00DC13F3">
        <w:rPr>
          <w:rFonts w:ascii="Times New Roman" w:hAnsi="Times New Roman"/>
          <w:b/>
          <w:sz w:val="28"/>
          <w:szCs w:val="28"/>
        </w:rPr>
        <w:t>на 2025 год</w:t>
      </w:r>
    </w:p>
    <w:p w:rsidR="00B1791A" w:rsidRDefault="00B1791A" w:rsidP="00B179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13F3">
        <w:rPr>
          <w:rFonts w:ascii="Times New Roman" w:hAnsi="Times New Roman"/>
          <w:sz w:val="28"/>
          <w:szCs w:val="28"/>
        </w:rPr>
        <w:t xml:space="preserve"> </w:t>
      </w:r>
    </w:p>
    <w:p w:rsidR="00B1791A" w:rsidRDefault="00B1791A" w:rsidP="00B179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13F3">
        <w:rPr>
          <w:rFonts w:ascii="Times New Roman" w:hAnsi="Times New Roman"/>
          <w:sz w:val="28"/>
          <w:szCs w:val="28"/>
        </w:rPr>
        <w:t xml:space="preserve">Администрация Первомайского муниципального образования Ровенского муниципального района Саратовской области уведомляет о проведении общественного </w:t>
      </w:r>
      <w:proofErr w:type="gramStart"/>
      <w:r w:rsidRPr="00DC13F3">
        <w:rPr>
          <w:rFonts w:ascii="Times New Roman" w:hAnsi="Times New Roman"/>
          <w:sz w:val="28"/>
          <w:szCs w:val="28"/>
        </w:rPr>
        <w:t>обсуждения проекта программы профилактики рисков причинения</w:t>
      </w:r>
      <w:proofErr w:type="gramEnd"/>
      <w:r w:rsidRPr="00DC13F3">
        <w:rPr>
          <w:rFonts w:ascii="Times New Roman" w:hAnsi="Times New Roman"/>
          <w:sz w:val="28"/>
          <w:szCs w:val="28"/>
        </w:rPr>
        <w:t xml:space="preserve"> вреда (ущерба) охраняемым законом ценностям при осуществлении муниципального контроля в сфере благоустройства на территории Куйбышевского сельского поселения на 2025 год, а также о приеме предложений от участников общественных обсуждений. </w:t>
      </w:r>
    </w:p>
    <w:p w:rsidR="00B1791A" w:rsidRDefault="00B1791A" w:rsidP="00B179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13F3">
        <w:rPr>
          <w:rFonts w:ascii="Times New Roman" w:hAnsi="Times New Roman"/>
          <w:sz w:val="28"/>
          <w:szCs w:val="28"/>
        </w:rPr>
        <w:t xml:space="preserve">Сроки приема предложений: с «01» октября 2024 г. по «01» ноября 2024 г. Предложения принимаются по почтовому адресу: по адресу: </w:t>
      </w:r>
      <w:r w:rsidR="00C40CCC">
        <w:rPr>
          <w:rFonts w:ascii="Times New Roman" w:hAnsi="Times New Roman"/>
          <w:sz w:val="28"/>
          <w:szCs w:val="28"/>
        </w:rPr>
        <w:t>413277</w:t>
      </w:r>
      <w:r w:rsidRPr="00DC13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Саратовская</w:t>
      </w:r>
      <w:r w:rsidRPr="00DC13F3">
        <w:rPr>
          <w:rFonts w:ascii="Times New Roman" w:hAnsi="Times New Roman"/>
          <w:sz w:val="28"/>
          <w:szCs w:val="28"/>
        </w:rPr>
        <w:t xml:space="preserve"> область, </w:t>
      </w:r>
      <w:r>
        <w:rPr>
          <w:rFonts w:ascii="Times New Roman" w:hAnsi="Times New Roman"/>
          <w:sz w:val="28"/>
          <w:szCs w:val="28"/>
        </w:rPr>
        <w:t>Ровенский</w:t>
      </w:r>
      <w:r w:rsidRPr="00DC13F3"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/>
          <w:sz w:val="28"/>
          <w:szCs w:val="28"/>
        </w:rPr>
        <w:t>с</w:t>
      </w:r>
      <w:r w:rsidRPr="00DC13F3">
        <w:rPr>
          <w:rFonts w:ascii="Times New Roman" w:hAnsi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</w:rPr>
        <w:t>Первомайское</w:t>
      </w:r>
      <w:proofErr w:type="gramEnd"/>
      <w:r w:rsidRPr="00DC13F3">
        <w:rPr>
          <w:rFonts w:ascii="Times New Roman" w:hAnsi="Times New Roman"/>
          <w:sz w:val="28"/>
          <w:szCs w:val="28"/>
        </w:rPr>
        <w:t xml:space="preserve">, ул. </w:t>
      </w:r>
      <w:r>
        <w:rPr>
          <w:rFonts w:ascii="Times New Roman" w:hAnsi="Times New Roman"/>
          <w:sz w:val="28"/>
          <w:szCs w:val="28"/>
        </w:rPr>
        <w:t>Центральная</w:t>
      </w:r>
      <w:r w:rsidRPr="00DC13F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18</w:t>
      </w:r>
      <w:r w:rsidRPr="00DC13F3">
        <w:rPr>
          <w:rFonts w:ascii="Times New Roman" w:hAnsi="Times New Roman"/>
          <w:sz w:val="28"/>
          <w:szCs w:val="28"/>
        </w:rPr>
        <w:t>, а также по адресу электронной почты: perv_adm164@mail.ru</w:t>
      </w:r>
      <w:r>
        <w:rPr>
          <w:rFonts w:ascii="Times New Roman" w:hAnsi="Times New Roman"/>
          <w:sz w:val="28"/>
          <w:szCs w:val="28"/>
        </w:rPr>
        <w:t>.</w:t>
      </w:r>
    </w:p>
    <w:p w:rsidR="00B1791A" w:rsidRDefault="00B1791A" w:rsidP="00B179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13F3">
        <w:rPr>
          <w:rFonts w:ascii="Times New Roman" w:hAnsi="Times New Roman"/>
          <w:sz w:val="28"/>
          <w:szCs w:val="28"/>
        </w:rPr>
        <w:t xml:space="preserve">Контактное лицо разработчика: </w:t>
      </w:r>
      <w:proofErr w:type="spellStart"/>
      <w:r>
        <w:rPr>
          <w:rFonts w:ascii="Times New Roman" w:hAnsi="Times New Roman"/>
          <w:sz w:val="28"/>
          <w:szCs w:val="28"/>
        </w:rPr>
        <w:t>Пивненко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Александр Викторович</w:t>
      </w:r>
      <w:r w:rsidRPr="00DC13F3">
        <w:rPr>
          <w:rFonts w:ascii="Times New Roman" w:hAnsi="Times New Roman"/>
          <w:sz w:val="28"/>
          <w:szCs w:val="28"/>
        </w:rPr>
        <w:t xml:space="preserve">. </w:t>
      </w:r>
    </w:p>
    <w:p w:rsidR="00B1791A" w:rsidRDefault="00B1791A" w:rsidP="00B179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13F3">
        <w:rPr>
          <w:rFonts w:ascii="Times New Roman" w:hAnsi="Times New Roman"/>
          <w:sz w:val="28"/>
          <w:szCs w:val="28"/>
        </w:rPr>
        <w:t xml:space="preserve">Вид проекта правового акта: постановление администрации Первомайского муниципального образования Ровенского муниципального района Саратовской области. </w:t>
      </w:r>
    </w:p>
    <w:p w:rsidR="00B1791A" w:rsidRDefault="00B1791A" w:rsidP="00B179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13F3">
        <w:rPr>
          <w:rFonts w:ascii="Times New Roman" w:hAnsi="Times New Roman"/>
          <w:sz w:val="28"/>
          <w:szCs w:val="28"/>
        </w:rPr>
        <w:t xml:space="preserve">Наименование проекта правового акта: 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Первомайского муниципального образования на 2025 год. </w:t>
      </w:r>
    </w:p>
    <w:p w:rsidR="00B1791A" w:rsidRDefault="00B1791A" w:rsidP="00B179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13F3">
        <w:rPr>
          <w:rFonts w:ascii="Times New Roman" w:hAnsi="Times New Roman"/>
          <w:sz w:val="28"/>
          <w:szCs w:val="28"/>
        </w:rPr>
        <w:t>Уведомление о проведении общественного обсуждения, проект программы профилактики рисков причинения вреда (ущерба) охраняемым законом ценностям, форма согласия на обработку персональных данных участника общественного обсуждения, являющегося физическим лицом, а также иные материалы размещены на официальном сайте разработчика в информационно-телекоммуникационной сети Интернет: https://pervomajskoejbrazovanie-r64.gosweb.gosuslugi.ru</w:t>
      </w:r>
      <w:r>
        <w:rPr>
          <w:rFonts w:ascii="Times New Roman" w:hAnsi="Times New Roman"/>
          <w:sz w:val="28"/>
          <w:szCs w:val="28"/>
        </w:rPr>
        <w:t>.</w:t>
      </w:r>
    </w:p>
    <w:p w:rsidR="00B1791A" w:rsidRDefault="00B1791A" w:rsidP="00B179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791A" w:rsidRDefault="00B1791A" w:rsidP="00B179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C13F3">
        <w:rPr>
          <w:rFonts w:ascii="Times New Roman" w:hAnsi="Times New Roman"/>
          <w:sz w:val="28"/>
          <w:szCs w:val="28"/>
        </w:rPr>
        <w:t xml:space="preserve">Дата составления уведомления: 27 сентября 2024 г. </w:t>
      </w:r>
    </w:p>
    <w:p w:rsidR="00B1791A" w:rsidRDefault="00B1791A" w:rsidP="00B179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73660</wp:posOffset>
            </wp:positionV>
            <wp:extent cx="2007870" cy="1604010"/>
            <wp:effectExtent l="19050" t="0" r="0" b="0"/>
            <wp:wrapNone/>
            <wp:docPr id="1" name="Рисунок 1" descr="C:\Users\Александр\Desktop\печать штмап-PhotoRoom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C:\Users\Александр\Desktop\печать штмап-PhotoRoom.png"/>
                    <pic:cNvPicPr/>
                  </pic:nvPicPr>
                  <pic:blipFill>
                    <a:blip r:embed="rId4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lc="http://schemas.openxmlformats.org/drawingml/2006/lockedCanvas"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7870" cy="1604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1791A" w:rsidRDefault="00B1791A" w:rsidP="00B179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1791A" w:rsidRPr="00981015" w:rsidRDefault="00B1791A" w:rsidP="00B1791A">
      <w:pPr>
        <w:spacing w:after="0"/>
        <w:rPr>
          <w:rFonts w:ascii="Times New Roman" w:hAnsi="Times New Roman"/>
          <w:b/>
          <w:sz w:val="28"/>
          <w:szCs w:val="28"/>
        </w:rPr>
      </w:pPr>
      <w:r w:rsidRPr="00981015">
        <w:rPr>
          <w:rFonts w:ascii="Times New Roman" w:hAnsi="Times New Roman"/>
          <w:b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b/>
          <w:sz w:val="28"/>
          <w:szCs w:val="28"/>
        </w:rPr>
        <w:t>Первомайского</w:t>
      </w:r>
      <w:proofErr w:type="gramEnd"/>
      <w:r w:rsidRPr="00981015">
        <w:rPr>
          <w:rFonts w:ascii="Times New Roman" w:hAnsi="Times New Roman"/>
          <w:b/>
          <w:sz w:val="28"/>
          <w:szCs w:val="28"/>
        </w:rPr>
        <w:t xml:space="preserve"> </w:t>
      </w:r>
    </w:p>
    <w:p w:rsidR="00B1791A" w:rsidRPr="00981015" w:rsidRDefault="00B1791A" w:rsidP="00B1791A">
      <w:pPr>
        <w:rPr>
          <w:rFonts w:ascii="Times New Roman" w:hAnsi="Times New Roman"/>
          <w:b/>
          <w:sz w:val="28"/>
          <w:szCs w:val="28"/>
        </w:rPr>
      </w:pPr>
      <w:r w:rsidRPr="00981015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 xml:space="preserve">образования </w:t>
      </w:r>
      <w:r w:rsidRPr="00981015"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981015">
        <w:rPr>
          <w:rFonts w:ascii="Times New Roman" w:hAnsi="Times New Roman"/>
          <w:b/>
          <w:sz w:val="28"/>
          <w:szCs w:val="28"/>
        </w:rPr>
        <w:t xml:space="preserve">    </w:t>
      </w:r>
      <w:r>
        <w:rPr>
          <w:rFonts w:ascii="Times New Roman" w:hAnsi="Times New Roman"/>
          <w:b/>
          <w:sz w:val="28"/>
          <w:szCs w:val="28"/>
        </w:rPr>
        <w:t xml:space="preserve">А.В. </w:t>
      </w:r>
      <w:proofErr w:type="spellStart"/>
      <w:r>
        <w:rPr>
          <w:rFonts w:ascii="Times New Roman" w:hAnsi="Times New Roman"/>
          <w:b/>
          <w:sz w:val="28"/>
          <w:szCs w:val="28"/>
        </w:rPr>
        <w:t>Пивненко</w:t>
      </w:r>
      <w:proofErr w:type="spellEnd"/>
    </w:p>
    <w:p w:rsidR="00874F2A" w:rsidRDefault="00874F2A"/>
    <w:sectPr w:rsidR="00874F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B1791A"/>
    <w:rsid w:val="00594724"/>
    <w:rsid w:val="00874F2A"/>
    <w:rsid w:val="00B1791A"/>
    <w:rsid w:val="00C40CCC"/>
    <w:rsid w:val="00C7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2025-01-23T12:06:00Z</cp:lastPrinted>
  <dcterms:created xsi:type="dcterms:W3CDTF">2025-01-23T12:05:00Z</dcterms:created>
  <dcterms:modified xsi:type="dcterms:W3CDTF">2025-01-23T12:07:00Z</dcterms:modified>
</cp:coreProperties>
</file>